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2BD" w:rsidRDefault="00874846">
      <w:pPr>
        <w:pStyle w:val="Estilo"/>
        <w:rPr>
          <w:b/>
        </w:rPr>
      </w:pPr>
      <w:bookmarkStart w:id="0" w:name="_GoBack"/>
      <w:bookmarkEnd w:id="0"/>
      <w:r w:rsidRPr="00874846">
        <w:rPr>
          <w:b/>
        </w:rPr>
        <w:t>LEY DE LA SALA CONSTITUCIONAL DEL PODER JUDICIAL DE LA CIUDAD DE MÉXICO, REGLAMENTARIA DEL ARTÍCULO 36 DE LA CONSTITUCIÓN POLÍTICA DE LA CIUDAD DE MÉXICO</w:t>
      </w:r>
    </w:p>
    <w:p w:rsidR="00874846" w:rsidRDefault="00874846">
      <w:pPr>
        <w:pStyle w:val="Estilo"/>
        <w:rPr>
          <w:b/>
        </w:rPr>
      </w:pPr>
    </w:p>
    <w:p w:rsidR="00874846" w:rsidRPr="00874846" w:rsidRDefault="00874846">
      <w:pPr>
        <w:pStyle w:val="Estilo"/>
        <w:rPr>
          <w:b/>
          <w:color w:val="FF0000"/>
        </w:rPr>
      </w:pPr>
      <w:r>
        <w:rPr>
          <w:b/>
          <w:color w:val="FF0000"/>
        </w:rPr>
        <w:t>ÚLTIMA REFORMA PUBLICADA EN LA GACETA OFICIAL DE LA CIUDAD DE MÉXICO: 26 DE ABRIL DE 2019.</w:t>
      </w:r>
    </w:p>
    <w:p w:rsidR="00BD32BD" w:rsidRDefault="00BD32BD">
      <w:pPr>
        <w:pStyle w:val="Estilo"/>
      </w:pPr>
    </w:p>
    <w:p w:rsidR="00BD32BD" w:rsidRDefault="00874846">
      <w:pPr>
        <w:pStyle w:val="Estilo"/>
      </w:pPr>
      <w:r>
        <w:t>TEXTO ORIGINAL.</w:t>
      </w:r>
    </w:p>
    <w:p w:rsidR="00BD32BD" w:rsidRDefault="00BD32BD">
      <w:pPr>
        <w:pStyle w:val="Estilo"/>
      </w:pPr>
    </w:p>
    <w:p w:rsidR="00BD32BD" w:rsidRDefault="00874846">
      <w:pPr>
        <w:pStyle w:val="Estilo"/>
      </w:pPr>
      <w:r>
        <w:t>Ley publicada en la Gaceta Oficial de la Ciudad de México, el viernes 4 de mayo de 2018.</w:t>
      </w:r>
    </w:p>
    <w:p w:rsidR="00BD32BD" w:rsidRDefault="00BD32BD">
      <w:pPr>
        <w:pStyle w:val="Estilo"/>
      </w:pPr>
    </w:p>
    <w:p w:rsidR="00BD32BD" w:rsidRDefault="00874846">
      <w:pPr>
        <w:pStyle w:val="Estilo"/>
      </w:pPr>
      <w:r>
        <w:t>JOSÉ RAMÓN AMIEVA GÁLVEZ, Jefe de Gobierno de la Ciudad de México, a sus habitantes sabed:</w:t>
      </w:r>
    </w:p>
    <w:p w:rsidR="00BD32BD" w:rsidRDefault="00BD32BD">
      <w:pPr>
        <w:pStyle w:val="Estilo"/>
      </w:pPr>
    </w:p>
    <w:p w:rsidR="00BD32BD" w:rsidRDefault="00874846">
      <w:pPr>
        <w:pStyle w:val="Estilo"/>
      </w:pPr>
      <w:r>
        <w:t>Que la H. Asamblea Legislativa del Distrito Federal, VII Legislatura se ha servido dirigirme el siguiente</w:t>
      </w:r>
    </w:p>
    <w:p w:rsidR="00BD32BD" w:rsidRDefault="00BD32BD">
      <w:pPr>
        <w:pStyle w:val="Estilo"/>
      </w:pPr>
    </w:p>
    <w:p w:rsidR="00BD32BD" w:rsidRDefault="00874846">
      <w:pPr>
        <w:pStyle w:val="Estilo"/>
      </w:pPr>
      <w:r>
        <w:t>D E C R E T O</w:t>
      </w:r>
    </w:p>
    <w:p w:rsidR="00BD32BD" w:rsidRDefault="00BD32BD">
      <w:pPr>
        <w:pStyle w:val="Estilo"/>
      </w:pPr>
    </w:p>
    <w:p w:rsidR="00BD32BD" w:rsidRDefault="00874846">
      <w:pPr>
        <w:pStyle w:val="Estilo"/>
      </w:pPr>
      <w:r>
        <w:t>(Al margen superior izquierdo el Escudo Nacional que dice: ESTADOS UNIDOS MEXICANOS.- ASAMBLEA LEGISLATIVA DEL DISTRITO FEDERAL.- VII LEGISLATURA)</w:t>
      </w:r>
    </w:p>
    <w:p w:rsidR="00BD32BD" w:rsidRDefault="00BD32BD">
      <w:pPr>
        <w:pStyle w:val="Estilo"/>
      </w:pPr>
    </w:p>
    <w:p w:rsidR="00BD32BD" w:rsidRDefault="00874846">
      <w:pPr>
        <w:pStyle w:val="Estilo"/>
      </w:pPr>
      <w:r>
        <w:t>ASAMBLEA LEGISLATIVA DEL DISTRITO FEDERAL VII LEGISLATURA.</w:t>
      </w:r>
    </w:p>
    <w:p w:rsidR="00BD32BD" w:rsidRDefault="00BD32BD">
      <w:pPr>
        <w:pStyle w:val="Estilo"/>
      </w:pPr>
    </w:p>
    <w:p w:rsidR="00BD32BD" w:rsidRDefault="00874846">
      <w:pPr>
        <w:pStyle w:val="Estilo"/>
      </w:pPr>
      <w:r>
        <w:t>D E C R E T A</w:t>
      </w:r>
    </w:p>
    <w:p w:rsidR="00BD32BD" w:rsidRDefault="00BD32BD">
      <w:pPr>
        <w:pStyle w:val="Estilo"/>
      </w:pPr>
    </w:p>
    <w:p w:rsidR="00BD32BD" w:rsidRDefault="00874846">
      <w:pPr>
        <w:pStyle w:val="Estilo"/>
      </w:pPr>
      <w:r>
        <w:t>DECRETO POR EL QUE SE EXPIDE LA LEY DE LA SALA CONSTITUCIONAL DEL PODER JUDICIAL DE LA CIUDAD DE MÉXICO, REGLAMENTARIA DEL ARTÍCULO 36 DE LA CONSTITUCIÓN POLÍTICA DE LA CIUDAD DE MÉXICO.</w:t>
      </w:r>
    </w:p>
    <w:p w:rsidR="00BD32BD" w:rsidRDefault="00BD32BD">
      <w:pPr>
        <w:pStyle w:val="Estilo"/>
      </w:pPr>
    </w:p>
    <w:p w:rsidR="00BD32BD" w:rsidRDefault="00874846">
      <w:pPr>
        <w:pStyle w:val="Estilo"/>
      </w:pPr>
      <w:r>
        <w:t>ARTÍCULO ÚNICO. Se expide la Ley de la Sala Constitucional del Poder Judicial de la Ciudad de México, Reglamentaria del Artículo 36 de la Constitución Política de la Ciudad de México para quedar de la siguiente manera:</w:t>
      </w:r>
    </w:p>
    <w:p w:rsidR="00BD32BD" w:rsidRDefault="00BD32BD">
      <w:pPr>
        <w:pStyle w:val="Estilo"/>
      </w:pPr>
    </w:p>
    <w:p w:rsidR="00BD32BD" w:rsidRDefault="00BD32BD">
      <w:pPr>
        <w:pStyle w:val="Estilo"/>
      </w:pPr>
    </w:p>
    <w:p w:rsidR="00BD32BD" w:rsidRDefault="00874846">
      <w:pPr>
        <w:pStyle w:val="Estilo"/>
      </w:pPr>
      <w:r>
        <w:t>LEY DE LA SALA CONSTITUCIONAL DEL PODER JUDICIAL DE LA CIUDAD DE MÉXICO, REGLAMENTARIA DEL ARTÍCULO 36 DE LA CONSTITUCIÓN POLÍTICA DE LA CIUDAD DE MÉXICO</w:t>
      </w:r>
    </w:p>
    <w:p w:rsidR="00BD32BD" w:rsidRDefault="00BD32BD">
      <w:pPr>
        <w:pStyle w:val="Estilo"/>
      </w:pPr>
    </w:p>
    <w:p w:rsidR="00BD32BD" w:rsidRDefault="00BD32BD">
      <w:pPr>
        <w:pStyle w:val="Estilo"/>
      </w:pPr>
    </w:p>
    <w:p w:rsidR="00BD32BD" w:rsidRDefault="00874846">
      <w:pPr>
        <w:pStyle w:val="Estilo"/>
      </w:pPr>
      <w:r>
        <w:t>TÍTULO PRIMERO</w:t>
      </w:r>
    </w:p>
    <w:p w:rsidR="00BD32BD" w:rsidRDefault="00BD32BD">
      <w:pPr>
        <w:pStyle w:val="Estilo"/>
      </w:pPr>
    </w:p>
    <w:p w:rsidR="00BD32BD" w:rsidRDefault="00874846">
      <w:pPr>
        <w:pStyle w:val="Estilo"/>
      </w:pPr>
      <w:r>
        <w:t>DISPOSICIONES COMUNES</w:t>
      </w:r>
    </w:p>
    <w:p w:rsidR="00BD32BD" w:rsidRDefault="00BD32BD">
      <w:pPr>
        <w:pStyle w:val="Estilo"/>
      </w:pPr>
    </w:p>
    <w:p w:rsidR="00BD32BD" w:rsidRDefault="00BD32BD">
      <w:pPr>
        <w:pStyle w:val="Estilo"/>
      </w:pPr>
    </w:p>
    <w:p w:rsidR="00BD32BD" w:rsidRDefault="00874846">
      <w:pPr>
        <w:pStyle w:val="Estilo"/>
      </w:pPr>
      <w:r>
        <w:t>Capítulo I</w:t>
      </w:r>
    </w:p>
    <w:p w:rsidR="00BD32BD" w:rsidRDefault="00BD32BD">
      <w:pPr>
        <w:pStyle w:val="Estilo"/>
      </w:pPr>
    </w:p>
    <w:p w:rsidR="00BD32BD" w:rsidRDefault="00874846">
      <w:pPr>
        <w:pStyle w:val="Estilo"/>
      </w:pPr>
      <w:r>
        <w:t>Disposiciones Generales</w:t>
      </w:r>
    </w:p>
    <w:p w:rsidR="00BD32BD" w:rsidRDefault="00BD32BD">
      <w:pPr>
        <w:pStyle w:val="Estilo"/>
      </w:pPr>
    </w:p>
    <w:p w:rsidR="00BD32BD" w:rsidRDefault="00874846">
      <w:pPr>
        <w:pStyle w:val="Estilo"/>
      </w:pPr>
      <w:r>
        <w:t>Artículo 1.- Las disposiciones de esta Ley son de orden público, regirán en la Ciudad de México, su aplicación corresponde al Poder Judicial de la entidad, a través de la Sala Constitucional y tiene por objeto reglamentar el artículo 36 de la Constitución Política de la Ciudad de México.</w:t>
      </w:r>
    </w:p>
    <w:p w:rsidR="00BD32BD" w:rsidRDefault="00BD32BD">
      <w:pPr>
        <w:pStyle w:val="Estilo"/>
      </w:pPr>
    </w:p>
    <w:p w:rsidR="00BD32BD" w:rsidRDefault="00874846">
      <w:pPr>
        <w:pStyle w:val="Estilo"/>
      </w:pPr>
      <w:r>
        <w:t>La Sala Constitucional tiene un carácter permanente y será la máxima autoridad local en materia de interpretación de la Constitución Política de la Ciudad de México.</w:t>
      </w:r>
    </w:p>
    <w:p w:rsidR="00BD32BD" w:rsidRDefault="00BD32BD">
      <w:pPr>
        <w:pStyle w:val="Estilo"/>
      </w:pPr>
    </w:p>
    <w:p w:rsidR="00BD32BD" w:rsidRDefault="00874846">
      <w:pPr>
        <w:pStyle w:val="Estilo"/>
      </w:pPr>
      <w:r>
        <w:t>Artículo 2.- La Sala Constitucional conocerá y resolverá con base en las disposiciones de la presente Ley sobre:</w:t>
      </w:r>
    </w:p>
    <w:p w:rsidR="00BD32BD" w:rsidRDefault="00BD32BD">
      <w:pPr>
        <w:pStyle w:val="Estilo"/>
      </w:pPr>
    </w:p>
    <w:p w:rsidR="00BD32BD" w:rsidRDefault="00874846">
      <w:pPr>
        <w:pStyle w:val="Estilo"/>
      </w:pPr>
      <w:r>
        <w:t>I. Las acciones de inconstitucionalidad;</w:t>
      </w:r>
    </w:p>
    <w:p w:rsidR="00BD32BD" w:rsidRDefault="00BD32BD">
      <w:pPr>
        <w:pStyle w:val="Estilo"/>
      </w:pPr>
    </w:p>
    <w:p w:rsidR="00BD32BD" w:rsidRDefault="00874846">
      <w:pPr>
        <w:pStyle w:val="Estilo"/>
      </w:pPr>
      <w:r>
        <w:t>II. Las controversias constitucionales;</w:t>
      </w:r>
    </w:p>
    <w:p w:rsidR="00BD32BD" w:rsidRDefault="00BD32BD">
      <w:pPr>
        <w:pStyle w:val="Estilo"/>
      </w:pPr>
    </w:p>
    <w:p w:rsidR="00BD32BD" w:rsidRDefault="00874846">
      <w:pPr>
        <w:pStyle w:val="Estilo"/>
      </w:pPr>
      <w:r>
        <w:t>III. Las acciones por omisión legislativa;</w:t>
      </w:r>
    </w:p>
    <w:p w:rsidR="00BD32BD" w:rsidRDefault="00BD32BD">
      <w:pPr>
        <w:pStyle w:val="Estilo"/>
      </w:pPr>
    </w:p>
    <w:p w:rsidR="00BD32BD" w:rsidRDefault="00874846">
      <w:pPr>
        <w:pStyle w:val="Estilo"/>
      </w:pPr>
      <w:r>
        <w:t>IV. Las acciones de cumplimiento en contra de las personas titulares de los poderes públicos, los organismos autónomos y las alcaldías;</w:t>
      </w:r>
    </w:p>
    <w:p w:rsidR="00BD32BD" w:rsidRDefault="00BD32BD">
      <w:pPr>
        <w:pStyle w:val="Estilo"/>
      </w:pPr>
    </w:p>
    <w:p w:rsidR="00BD32BD" w:rsidRDefault="00874846">
      <w:pPr>
        <w:pStyle w:val="Estilo"/>
      </w:pPr>
      <w:r>
        <w:t>V. Del juicio de restitución obligatoria de derechos humanos, por recomendaciones aceptadas y no cumplidas, a fin de emitir medidas para su ejecución;</w:t>
      </w:r>
    </w:p>
    <w:p w:rsidR="00BD32BD" w:rsidRDefault="00BD32BD">
      <w:pPr>
        <w:pStyle w:val="Estilo"/>
      </w:pPr>
    </w:p>
    <w:p w:rsidR="00BD32BD" w:rsidRDefault="00874846">
      <w:pPr>
        <w:pStyle w:val="Estilo"/>
      </w:pPr>
      <w:r>
        <w:t>VI. Las impugnaciones por resoluciones emitidas por los jueces de tutela en acción de protección efectiva de derechos humanos; y</w:t>
      </w:r>
    </w:p>
    <w:p w:rsidR="00BD32BD" w:rsidRDefault="00BD32BD">
      <w:pPr>
        <w:pStyle w:val="Estilo"/>
      </w:pPr>
    </w:p>
    <w:p w:rsidR="00BD32BD" w:rsidRDefault="00874846">
      <w:pPr>
        <w:pStyle w:val="Estilo"/>
      </w:pPr>
      <w:r>
        <w:t>VII. Las impugnaciones que se presenten en el desarrollo del procedimiento de referéndum para declarar la procedencia, periodicidad y validez de este.</w:t>
      </w:r>
    </w:p>
    <w:p w:rsidR="00BD32BD" w:rsidRDefault="00BD32BD">
      <w:pPr>
        <w:pStyle w:val="Estilo"/>
      </w:pPr>
    </w:p>
    <w:p w:rsidR="00BD32BD" w:rsidRDefault="00874846">
      <w:pPr>
        <w:pStyle w:val="Estilo"/>
      </w:pPr>
      <w:r>
        <w:t>Artículo 3.- En la interpretación y aplicación de esta ley, la Sala Constitucional deberá preservar la defensa, integridad, control y supremacía de la Constitución Local, y la integridad del sistema jurídico local, sin perjuicio de lo previsto en la Constitución Política de los Estados Unidos Mexicanos.</w:t>
      </w:r>
    </w:p>
    <w:p w:rsidR="00BD32BD" w:rsidRDefault="00BD32BD">
      <w:pPr>
        <w:pStyle w:val="Estilo"/>
      </w:pPr>
    </w:p>
    <w:p w:rsidR="00BD32BD" w:rsidRDefault="00874846">
      <w:pPr>
        <w:pStyle w:val="Estilo"/>
      </w:pPr>
      <w:r>
        <w:t>Artículo 4.- La Sala Constitucional no tendrá competencia respecto de recursos ordinarios en contra de resoluciones judiciales definitivas emitidas por otras Salas del propio Tribunal Superior de Justicia.</w:t>
      </w:r>
    </w:p>
    <w:p w:rsidR="00BD32BD" w:rsidRDefault="00BD32BD">
      <w:pPr>
        <w:pStyle w:val="Estilo"/>
      </w:pPr>
    </w:p>
    <w:p w:rsidR="00BD32BD" w:rsidRDefault="00874846">
      <w:pPr>
        <w:pStyle w:val="Estilo"/>
      </w:pPr>
      <w:r>
        <w:t>Artículo 5.- Para los efectos de esta ley se entenderá por:</w:t>
      </w:r>
    </w:p>
    <w:p w:rsidR="00BD32BD" w:rsidRDefault="00BD32BD">
      <w:pPr>
        <w:pStyle w:val="Estilo"/>
      </w:pPr>
    </w:p>
    <w:p w:rsidR="00BD32BD" w:rsidRDefault="00874846">
      <w:pPr>
        <w:pStyle w:val="Estilo"/>
      </w:pPr>
      <w:r>
        <w:lastRenderedPageBreak/>
        <w:t>I. Constitución federal: Constitución Política de los Estados Unidos Mexicanos;</w:t>
      </w:r>
    </w:p>
    <w:p w:rsidR="00BD32BD" w:rsidRDefault="00BD32BD">
      <w:pPr>
        <w:pStyle w:val="Estilo"/>
      </w:pPr>
    </w:p>
    <w:p w:rsidR="00BD32BD" w:rsidRDefault="00874846">
      <w:pPr>
        <w:pStyle w:val="Estilo"/>
      </w:pPr>
      <w:r>
        <w:t>II. Constitución local: Constitución Política de la Ciudad de México;</w:t>
      </w:r>
    </w:p>
    <w:p w:rsidR="00BD32BD" w:rsidRDefault="00BD32BD">
      <w:pPr>
        <w:pStyle w:val="Estilo"/>
      </w:pPr>
    </w:p>
    <w:p w:rsidR="00BD32BD" w:rsidRDefault="00874846">
      <w:pPr>
        <w:pStyle w:val="Estilo"/>
      </w:pPr>
      <w:r>
        <w:t>III. Ley orgánica: Ley Orgánica del Poder Judicial de la Ciudad de México;</w:t>
      </w:r>
    </w:p>
    <w:p w:rsidR="00BD32BD" w:rsidRDefault="00BD32BD">
      <w:pPr>
        <w:pStyle w:val="Estilo"/>
      </w:pPr>
    </w:p>
    <w:p w:rsidR="00BD32BD" w:rsidRDefault="00874846">
      <w:pPr>
        <w:pStyle w:val="Estilo"/>
      </w:pPr>
      <w:r>
        <w:t>IV. Autoridad: Dependencia, entidad, poder u órgano;</w:t>
      </w:r>
    </w:p>
    <w:p w:rsidR="00BD32BD" w:rsidRDefault="00BD32BD">
      <w:pPr>
        <w:pStyle w:val="Estilo"/>
      </w:pPr>
    </w:p>
    <w:p w:rsidR="00BD32BD" w:rsidRDefault="00874846">
      <w:pPr>
        <w:pStyle w:val="Estilo"/>
      </w:pPr>
      <w:r>
        <w:t>VI (SIC). Gaceta oficial: Gaceta oficial de la Ciudad de México;</w:t>
      </w:r>
    </w:p>
    <w:p w:rsidR="00BD32BD" w:rsidRDefault="00BD32BD">
      <w:pPr>
        <w:pStyle w:val="Estilo"/>
      </w:pPr>
    </w:p>
    <w:p w:rsidR="00BD32BD" w:rsidRDefault="00874846">
      <w:pPr>
        <w:pStyle w:val="Estilo"/>
      </w:pPr>
      <w:r>
        <w:t>VII. Sala Constitucional: Sala Constitucional del Poder Judicial de la Ciudad de México; y</w:t>
      </w:r>
    </w:p>
    <w:p w:rsidR="00BD32BD" w:rsidRDefault="00BD32BD">
      <w:pPr>
        <w:pStyle w:val="Estilo"/>
      </w:pPr>
    </w:p>
    <w:p w:rsidR="00BD32BD" w:rsidRDefault="00874846">
      <w:pPr>
        <w:pStyle w:val="Estilo"/>
      </w:pPr>
      <w:r>
        <w:t>VIII. Presidente de la sala: Presidente de la Sala Constitucional.</w:t>
      </w:r>
    </w:p>
    <w:p w:rsidR="00BD32BD" w:rsidRDefault="00BD32BD">
      <w:pPr>
        <w:pStyle w:val="Estilo"/>
      </w:pPr>
    </w:p>
    <w:p w:rsidR="00BD32BD" w:rsidRDefault="00874846">
      <w:pPr>
        <w:pStyle w:val="Estilo"/>
      </w:pPr>
      <w:r>
        <w:t>Artículo 6.- La Sala Constitucional deberá sujetarse a los siguientes principios:</w:t>
      </w:r>
    </w:p>
    <w:p w:rsidR="00BD32BD" w:rsidRDefault="00BD32BD">
      <w:pPr>
        <w:pStyle w:val="Estilo"/>
      </w:pPr>
    </w:p>
    <w:p w:rsidR="00BD32BD" w:rsidRDefault="00874846">
      <w:pPr>
        <w:pStyle w:val="Estilo"/>
      </w:pPr>
      <w:r>
        <w:t>I. Interpretación conforme a la Constitución y con los tratados internacionales de la materia favoreciendo en todo tiempo a las personas la protección más amplia;</w:t>
      </w:r>
    </w:p>
    <w:p w:rsidR="00BD32BD" w:rsidRDefault="00BD32BD">
      <w:pPr>
        <w:pStyle w:val="Estilo"/>
      </w:pPr>
    </w:p>
    <w:p w:rsidR="00BD32BD" w:rsidRDefault="00874846">
      <w:pPr>
        <w:pStyle w:val="Estilo"/>
      </w:pPr>
      <w:r>
        <w:t>II. Maximización de los derechos fundamentales establecidos en la Constitución federal y en los Tratados Internacionales de los que México sea parte y hayan sido ratificados conforme a derecho;</w:t>
      </w:r>
    </w:p>
    <w:p w:rsidR="00BD32BD" w:rsidRDefault="00BD32BD">
      <w:pPr>
        <w:pStyle w:val="Estilo"/>
      </w:pPr>
    </w:p>
    <w:p w:rsidR="00BD32BD" w:rsidRDefault="00874846">
      <w:pPr>
        <w:pStyle w:val="Estilo"/>
      </w:pPr>
      <w:r>
        <w:t>III. Criterio de interpretación material de las disposiciones constitucionales y legales, conforme al estado social y democrático de derecho;</w:t>
      </w:r>
    </w:p>
    <w:p w:rsidR="00BD32BD" w:rsidRDefault="00BD32BD">
      <w:pPr>
        <w:pStyle w:val="Estilo"/>
      </w:pPr>
    </w:p>
    <w:p w:rsidR="00BD32BD" w:rsidRDefault="00874846">
      <w:pPr>
        <w:pStyle w:val="Estilo"/>
      </w:pPr>
      <w:r>
        <w:t>IV. Criterio de interpretación procesal, considerando que el objeto de los procesos constitucionales, es obtener la observancia y cumplimiento de la Constitución local; y</w:t>
      </w:r>
    </w:p>
    <w:p w:rsidR="00BD32BD" w:rsidRDefault="00BD32BD">
      <w:pPr>
        <w:pStyle w:val="Estilo"/>
      </w:pPr>
    </w:p>
    <w:p w:rsidR="00BD32BD" w:rsidRDefault="00874846">
      <w:pPr>
        <w:pStyle w:val="Estilo"/>
      </w:pPr>
      <w:r>
        <w:t>V. Impulsar de manera oficiosa el proceso, durante cada una de sus etapas. Los términos procesales precluyen por su simple cumplimiento.</w:t>
      </w:r>
    </w:p>
    <w:p w:rsidR="00BD32BD" w:rsidRDefault="00BD32BD">
      <w:pPr>
        <w:pStyle w:val="Estilo"/>
      </w:pPr>
    </w:p>
    <w:p w:rsidR="00BD32BD" w:rsidRDefault="00874846">
      <w:pPr>
        <w:pStyle w:val="Estilo"/>
      </w:pPr>
      <w:r>
        <w:t>Artículo 7.- La Sala Constitucional se integrará por siete Magistradas y Magistrados designados por el Pleno del Tribunal Superior de Justicia de la Ciudad de México; el proceso de selección se llevará a cabo en sesiones abiertas y transparentes de acuerdo al procedimiento que establezca la Ley Orgánica. El número de integrantes de un mismo género no podrá ser mayor a cuatro.</w:t>
      </w:r>
    </w:p>
    <w:p w:rsidR="00BD32BD" w:rsidRDefault="00BD32BD">
      <w:pPr>
        <w:pStyle w:val="Estilo"/>
      </w:pPr>
    </w:p>
    <w:p w:rsidR="00BD32BD" w:rsidRDefault="00874846">
      <w:pPr>
        <w:pStyle w:val="Estilo"/>
      </w:pPr>
      <w:r>
        <w:t>Los magistrados o magistradas de la Sala Constitucional durarán en el cargo ocho años, podrán ser ratificados y si lo fueren, solo podrán ser privados de sus puestos en los términos del Título Cuarto de la de la Constitución Federal y del Capítulo Segundo, del Título Sexto de la Constitución local. Para la ratificación, deberá observarse el mismo procedimiento que para la designación. Todo Magistrado al término de su encargo, será sometido al procedimiento de ratificación.</w:t>
      </w:r>
    </w:p>
    <w:p w:rsidR="00BD32BD" w:rsidRDefault="00BD32BD">
      <w:pPr>
        <w:pStyle w:val="Estilo"/>
      </w:pPr>
    </w:p>
    <w:p w:rsidR="00BD32BD" w:rsidRDefault="00874846">
      <w:pPr>
        <w:pStyle w:val="Estilo"/>
      </w:pPr>
      <w:r>
        <w:t>La Sala elegirá anualmente en forma alterna entre sus miembros un presidente.</w:t>
      </w:r>
    </w:p>
    <w:p w:rsidR="00BD32BD" w:rsidRDefault="00BD32BD">
      <w:pPr>
        <w:pStyle w:val="Estilo"/>
      </w:pPr>
    </w:p>
    <w:p w:rsidR="00BD32BD" w:rsidRDefault="00874846">
      <w:pPr>
        <w:pStyle w:val="Estilo"/>
      </w:pPr>
      <w:r>
        <w:t>Artículo 8.- La Sala Constitucional sesionará cada vez que se requiera; pudiendo establecer mediante acuerdos generales los días y horas en que ésta sesione. La Sala Constitucional estará en funciones hasta agotar el trámite de los asuntos de su competencia enlistados en el orden del día.</w:t>
      </w:r>
    </w:p>
    <w:p w:rsidR="00BD32BD" w:rsidRDefault="00BD32BD">
      <w:pPr>
        <w:pStyle w:val="Estilo"/>
      </w:pPr>
    </w:p>
    <w:p w:rsidR="00BD32BD" w:rsidRDefault="00874846">
      <w:pPr>
        <w:pStyle w:val="Estilo"/>
      </w:pPr>
      <w:r>
        <w:t>Artículo 9.- Para ser nombrado Magistrado se requiere cumplir con los requisitos establecidos en la Ley orgánica.</w:t>
      </w:r>
    </w:p>
    <w:p w:rsidR="00BD32BD" w:rsidRDefault="00BD32BD">
      <w:pPr>
        <w:pStyle w:val="Estilo"/>
      </w:pPr>
    </w:p>
    <w:p w:rsidR="00BD32BD" w:rsidRDefault="00BD32BD">
      <w:pPr>
        <w:pStyle w:val="Estilo"/>
      </w:pPr>
    </w:p>
    <w:p w:rsidR="00BD32BD" w:rsidRDefault="00874846">
      <w:pPr>
        <w:pStyle w:val="Estilo"/>
      </w:pPr>
      <w:r>
        <w:t>Capítulo II</w:t>
      </w:r>
    </w:p>
    <w:p w:rsidR="00BD32BD" w:rsidRDefault="00BD32BD">
      <w:pPr>
        <w:pStyle w:val="Estilo"/>
      </w:pPr>
    </w:p>
    <w:p w:rsidR="00BD32BD" w:rsidRDefault="00874846">
      <w:pPr>
        <w:pStyle w:val="Estilo"/>
      </w:pPr>
      <w:r>
        <w:t>De los términos</w:t>
      </w:r>
    </w:p>
    <w:p w:rsidR="00BD32BD" w:rsidRDefault="00BD32BD">
      <w:pPr>
        <w:pStyle w:val="Estilo"/>
      </w:pPr>
    </w:p>
    <w:p w:rsidR="00BD32BD" w:rsidRDefault="00874846">
      <w:pPr>
        <w:pStyle w:val="Estilo"/>
      </w:pPr>
      <w:r>
        <w:t>Artículo 10.- Los plazos y términos establecidos en la presente ley, se computarán de acuerdo con las siguientes reglas:</w:t>
      </w:r>
    </w:p>
    <w:p w:rsidR="00BD32BD" w:rsidRDefault="00BD32BD">
      <w:pPr>
        <w:pStyle w:val="Estilo"/>
      </w:pPr>
    </w:p>
    <w:p w:rsidR="00BD32BD" w:rsidRDefault="00874846">
      <w:pPr>
        <w:pStyle w:val="Estilo"/>
      </w:pPr>
      <w:r>
        <w:t>I. Son hábiles todos los días que determine la Ley orgánica.</w:t>
      </w:r>
    </w:p>
    <w:p w:rsidR="00BD32BD" w:rsidRDefault="00BD32BD">
      <w:pPr>
        <w:pStyle w:val="Estilo"/>
      </w:pPr>
    </w:p>
    <w:p w:rsidR="00BD32BD" w:rsidRDefault="00874846">
      <w:pPr>
        <w:pStyle w:val="Estilo"/>
      </w:pPr>
      <w:r>
        <w:t>II. Comenzarán a correr al día siguiente de realizada su notificación, incluyéndose en ellos el día de su vencimiento;</w:t>
      </w:r>
    </w:p>
    <w:p w:rsidR="00BD32BD" w:rsidRDefault="00BD32BD">
      <w:pPr>
        <w:pStyle w:val="Estilo"/>
      </w:pPr>
    </w:p>
    <w:p w:rsidR="00BD32BD" w:rsidRDefault="00874846">
      <w:pPr>
        <w:pStyle w:val="Estilo"/>
      </w:pPr>
      <w:r>
        <w:t>III. Se contabilizarán solamente los días y horas hábiles, salvo que expresamente se establezcan plazos en días naturales; y</w:t>
      </w:r>
    </w:p>
    <w:p w:rsidR="00BD32BD" w:rsidRDefault="00BD32BD">
      <w:pPr>
        <w:pStyle w:val="Estilo"/>
      </w:pPr>
    </w:p>
    <w:p w:rsidR="00BD32BD" w:rsidRDefault="00874846">
      <w:pPr>
        <w:pStyle w:val="Estilo"/>
      </w:pPr>
      <w:r>
        <w:t>IV. Durante los periodos de receso y en los días en que sean suspendidas las labores de la Sala, no correrá plazo alguno.</w:t>
      </w:r>
    </w:p>
    <w:p w:rsidR="00BD32BD" w:rsidRDefault="00BD32BD">
      <w:pPr>
        <w:pStyle w:val="Estilo"/>
      </w:pPr>
    </w:p>
    <w:p w:rsidR="00BD32BD" w:rsidRDefault="00874846">
      <w:pPr>
        <w:pStyle w:val="Estilo"/>
      </w:pPr>
      <w:r>
        <w:t>Artículo 11.- Transcurridos los plazos fijados para las partes, se tendrá por perdido el derecho que dentro de ellos debió ejercitarse, sin necesidad de declaración en este sentido.</w:t>
      </w:r>
    </w:p>
    <w:p w:rsidR="00BD32BD" w:rsidRDefault="00BD32BD">
      <w:pPr>
        <w:pStyle w:val="Estilo"/>
      </w:pPr>
    </w:p>
    <w:p w:rsidR="00BD32BD" w:rsidRDefault="00874846">
      <w:pPr>
        <w:pStyle w:val="Estilo"/>
      </w:pPr>
      <w:r>
        <w:t>Artículo 12.- Cuando por razón del asunto se impongan multas, se hará sirviendo como base para su cálculo al valor de la Unidad de Cuenta de la Ciudad de México según sea el caso.</w:t>
      </w:r>
    </w:p>
    <w:p w:rsidR="00BD32BD" w:rsidRDefault="00BD32BD">
      <w:pPr>
        <w:pStyle w:val="Estilo"/>
      </w:pPr>
    </w:p>
    <w:p w:rsidR="00BD32BD" w:rsidRDefault="00874846">
      <w:pPr>
        <w:pStyle w:val="Estilo"/>
      </w:pPr>
      <w:r>
        <w:t>Artículo 13.- Las audiencias se celebrarán con o sin la presencia de las partes.</w:t>
      </w:r>
    </w:p>
    <w:p w:rsidR="00BD32BD" w:rsidRDefault="00BD32BD">
      <w:pPr>
        <w:pStyle w:val="Estilo"/>
      </w:pPr>
    </w:p>
    <w:p w:rsidR="00BD32BD" w:rsidRDefault="00874846">
      <w:pPr>
        <w:pStyle w:val="Estilo"/>
      </w:pPr>
      <w:r>
        <w:t>Artículo 14.- A falta de disposición expresa, se estará a las prevenciones del Código de Procedimientos Civiles de la Ciudad de México y los principios generales del derecho.</w:t>
      </w:r>
    </w:p>
    <w:p w:rsidR="00BD32BD" w:rsidRDefault="00BD32BD">
      <w:pPr>
        <w:pStyle w:val="Estilo"/>
      </w:pPr>
    </w:p>
    <w:p w:rsidR="00BD32BD" w:rsidRDefault="00BD32BD">
      <w:pPr>
        <w:pStyle w:val="Estilo"/>
      </w:pPr>
    </w:p>
    <w:p w:rsidR="00BD32BD" w:rsidRDefault="00874846">
      <w:pPr>
        <w:pStyle w:val="Estilo"/>
      </w:pPr>
      <w:r>
        <w:t>Capítulo III</w:t>
      </w:r>
    </w:p>
    <w:p w:rsidR="00BD32BD" w:rsidRDefault="00BD32BD">
      <w:pPr>
        <w:pStyle w:val="Estilo"/>
      </w:pPr>
    </w:p>
    <w:p w:rsidR="00BD32BD" w:rsidRDefault="00874846">
      <w:pPr>
        <w:pStyle w:val="Estilo"/>
      </w:pPr>
      <w:r>
        <w:t>De las notificaciones</w:t>
      </w:r>
    </w:p>
    <w:p w:rsidR="00BD32BD" w:rsidRDefault="00BD32BD">
      <w:pPr>
        <w:pStyle w:val="Estilo"/>
      </w:pPr>
    </w:p>
    <w:p w:rsidR="00BD32BD" w:rsidRDefault="00874846">
      <w:pPr>
        <w:pStyle w:val="Estilo"/>
      </w:pPr>
      <w:r>
        <w:t>Artículo 15.- Las resoluciones deberán notificarse a más tardar el día siguiente al en que se hubiesen pronunciado, mediante publicación en estrados o por oficio entregado en el domicilio de las partes según sea el caso, por conducto del actuario o mediante correo en pieza certificada con acuse de recibo, cuando así lo señalen las partes.</w:t>
      </w:r>
    </w:p>
    <w:p w:rsidR="00BD32BD" w:rsidRDefault="00BD32BD">
      <w:pPr>
        <w:pStyle w:val="Estilo"/>
      </w:pPr>
    </w:p>
    <w:p w:rsidR="00BD32BD" w:rsidRDefault="00874846">
      <w:pPr>
        <w:pStyle w:val="Estilo"/>
      </w:pPr>
      <w:r>
        <w:t>Las notificaciones a la Jefatura de Gobierno se entenderán con el representante jurídico del Poder Ejecutivo o con el titular de la dependencia a quien corresponda el asunto, considerando las competencias establecidas en la ley.</w:t>
      </w:r>
    </w:p>
    <w:p w:rsidR="00BD32BD" w:rsidRDefault="00BD32BD">
      <w:pPr>
        <w:pStyle w:val="Estilo"/>
      </w:pPr>
    </w:p>
    <w:p w:rsidR="00BD32BD" w:rsidRDefault="00874846">
      <w:pPr>
        <w:pStyle w:val="Estilo"/>
      </w:pPr>
      <w:r>
        <w:t>Las partes podrán designar a una o varias personas para oír notificaciones, imponerse de los autos y recibir copias de traslado.</w:t>
      </w:r>
    </w:p>
    <w:p w:rsidR="00BD32BD" w:rsidRDefault="00BD32BD">
      <w:pPr>
        <w:pStyle w:val="Estilo"/>
      </w:pPr>
    </w:p>
    <w:p w:rsidR="00BD32BD" w:rsidRDefault="00874846">
      <w:pPr>
        <w:pStyle w:val="Estilo"/>
      </w:pPr>
      <w:r>
        <w:t>Artículo 16.- Las partes estarán obligadas a recibir los oficios de notificación que se les dirijan al domicilio que para ese efecto hubieren señalado. En caso de que las notificaciones se hagan por conducto de actuario, se hará constar el nombre de la persona con quien se entienda la diligencia y si se negare a firmar el acta o a recibir el oficio, se levantará constancia de ello y la notificación se tendrá por legalmente realizada.</w:t>
      </w:r>
    </w:p>
    <w:p w:rsidR="00BD32BD" w:rsidRDefault="00BD32BD">
      <w:pPr>
        <w:pStyle w:val="Estilo"/>
      </w:pPr>
    </w:p>
    <w:p w:rsidR="00BD32BD" w:rsidRDefault="00874846">
      <w:pPr>
        <w:pStyle w:val="Estilo"/>
      </w:pPr>
      <w:r>
        <w:t>Artículo 17.- Las notificaciones surtirán sus efectos a partir del día siguiente del que hubieren quedado legalmente realizadas.</w:t>
      </w:r>
    </w:p>
    <w:p w:rsidR="00BD32BD" w:rsidRDefault="00BD32BD">
      <w:pPr>
        <w:pStyle w:val="Estilo"/>
      </w:pPr>
    </w:p>
    <w:p w:rsidR="00BD32BD" w:rsidRDefault="00874846">
      <w:pPr>
        <w:pStyle w:val="Estilo"/>
      </w:pPr>
      <w:r>
        <w:t>Las notificaciones que no fueren hechas en la forma establecida en este capítulo serán nulas. Declarada la nulidad, se instaurará de oficio el procedimiento sancionador en contra del responsable ante la autoridad competente. En el supuesto de ser reincidente, se establecerá como medida cautelar su separación temporal del cargo.</w:t>
      </w:r>
    </w:p>
    <w:p w:rsidR="00BD32BD" w:rsidRDefault="00BD32BD">
      <w:pPr>
        <w:pStyle w:val="Estilo"/>
      </w:pPr>
    </w:p>
    <w:p w:rsidR="00BD32BD" w:rsidRDefault="00874846">
      <w:pPr>
        <w:pStyle w:val="Estilo"/>
      </w:pPr>
      <w:r>
        <w:t>Artículo 18.- Cuando alguna de las partes radique fuera del lugar de residencia de la Sala Constitucional, las promociones se tendrán por presentadas en tiempo si los escritos u oficios relativos se depositan dentro de los términos legales en las oficinas de correos, mediante pieza certificada con acuse de recibo o se envíen desde la oficina de telégrafos que corresponda al lugar de su residencia.</w:t>
      </w:r>
    </w:p>
    <w:p w:rsidR="00BD32BD" w:rsidRDefault="00BD32BD">
      <w:pPr>
        <w:pStyle w:val="Estilo"/>
      </w:pPr>
    </w:p>
    <w:p w:rsidR="00BD32BD" w:rsidRDefault="00BD32BD">
      <w:pPr>
        <w:pStyle w:val="Estilo"/>
      </w:pPr>
    </w:p>
    <w:p w:rsidR="00BD32BD" w:rsidRDefault="00874846">
      <w:pPr>
        <w:pStyle w:val="Estilo"/>
      </w:pPr>
      <w:r>
        <w:t>Capítulo IV</w:t>
      </w:r>
    </w:p>
    <w:p w:rsidR="00BD32BD" w:rsidRDefault="00BD32BD">
      <w:pPr>
        <w:pStyle w:val="Estilo"/>
      </w:pPr>
    </w:p>
    <w:p w:rsidR="00BD32BD" w:rsidRDefault="00874846">
      <w:pPr>
        <w:pStyle w:val="Estilo"/>
      </w:pPr>
      <w:r>
        <w:t>De los medios de apremio</w:t>
      </w:r>
    </w:p>
    <w:p w:rsidR="00BD32BD" w:rsidRDefault="00BD32BD">
      <w:pPr>
        <w:pStyle w:val="Estilo"/>
      </w:pPr>
    </w:p>
    <w:p w:rsidR="00BD32BD" w:rsidRDefault="00874846">
      <w:pPr>
        <w:pStyle w:val="Estilo"/>
      </w:pPr>
      <w:r>
        <w:t>Artículo 19.- Para hacer cumplir las disposiciones del presente ordenamiento, la Sala Constitucional, podrá aplicar, sin sujetarse necesariamente al orden establecido, los medios de apremio y las correcciones disciplinarias siguientes:</w:t>
      </w:r>
    </w:p>
    <w:p w:rsidR="00BD32BD" w:rsidRDefault="00BD32BD">
      <w:pPr>
        <w:pStyle w:val="Estilo"/>
      </w:pPr>
    </w:p>
    <w:p w:rsidR="00BD32BD" w:rsidRDefault="00874846">
      <w:pPr>
        <w:pStyle w:val="Estilo"/>
      </w:pPr>
      <w:r>
        <w:t>I. Apercibimiento;</w:t>
      </w:r>
    </w:p>
    <w:p w:rsidR="00BD32BD" w:rsidRDefault="00BD32BD">
      <w:pPr>
        <w:pStyle w:val="Estilo"/>
      </w:pPr>
    </w:p>
    <w:p w:rsidR="00BD32BD" w:rsidRDefault="00874846">
      <w:pPr>
        <w:pStyle w:val="Estilo"/>
      </w:pPr>
      <w:r>
        <w:t>II. Amonestación;</w:t>
      </w:r>
    </w:p>
    <w:p w:rsidR="00BD32BD" w:rsidRDefault="00BD32BD">
      <w:pPr>
        <w:pStyle w:val="Estilo"/>
      </w:pPr>
    </w:p>
    <w:p w:rsidR="00BD32BD" w:rsidRDefault="00874846">
      <w:pPr>
        <w:pStyle w:val="Estilo"/>
      </w:pPr>
      <w:r>
        <w:t>III. Multa de cincuenta hasta doscientas veces las (sic) Unidad de Cuenta de la Ciudad de México, cuando expresamente no se señale en esta ley multa distinta. En caso de reincidencia se podrá aplicar hasta el doble de la sanción señalada;</w:t>
      </w:r>
    </w:p>
    <w:p w:rsidR="00BD32BD" w:rsidRDefault="00BD32BD">
      <w:pPr>
        <w:pStyle w:val="Estilo"/>
      </w:pPr>
    </w:p>
    <w:p w:rsidR="00BD32BD" w:rsidRDefault="00874846">
      <w:pPr>
        <w:pStyle w:val="Estilo"/>
      </w:pPr>
      <w:r>
        <w:t>IV. Auxilio de la fuerza pública; y</w:t>
      </w:r>
    </w:p>
    <w:p w:rsidR="00BD32BD" w:rsidRDefault="00BD32BD">
      <w:pPr>
        <w:pStyle w:val="Estilo"/>
      </w:pPr>
    </w:p>
    <w:p w:rsidR="00BD32BD" w:rsidRDefault="00874846">
      <w:pPr>
        <w:pStyle w:val="Estilo"/>
      </w:pPr>
      <w:r>
        <w:t>V. Arresto hasta por treinta y seis horas.</w:t>
      </w:r>
    </w:p>
    <w:p w:rsidR="00BD32BD" w:rsidRDefault="00BD32BD">
      <w:pPr>
        <w:pStyle w:val="Estilo"/>
      </w:pPr>
    </w:p>
    <w:p w:rsidR="00BD32BD" w:rsidRDefault="00BD32BD">
      <w:pPr>
        <w:pStyle w:val="Estilo"/>
      </w:pPr>
    </w:p>
    <w:p w:rsidR="00BD32BD" w:rsidRDefault="00874846">
      <w:pPr>
        <w:pStyle w:val="Estilo"/>
      </w:pPr>
      <w:r>
        <w:t>Capítulo V</w:t>
      </w:r>
    </w:p>
    <w:p w:rsidR="00BD32BD" w:rsidRDefault="00BD32BD">
      <w:pPr>
        <w:pStyle w:val="Estilo"/>
      </w:pPr>
    </w:p>
    <w:p w:rsidR="00BD32BD" w:rsidRDefault="00874846">
      <w:pPr>
        <w:pStyle w:val="Estilo"/>
      </w:pPr>
      <w:r>
        <w:t>De las partes</w:t>
      </w:r>
    </w:p>
    <w:p w:rsidR="00BD32BD" w:rsidRDefault="00BD32BD">
      <w:pPr>
        <w:pStyle w:val="Estilo"/>
      </w:pPr>
    </w:p>
    <w:p w:rsidR="00BD32BD" w:rsidRDefault="00874846">
      <w:pPr>
        <w:pStyle w:val="Estilo"/>
      </w:pPr>
      <w:r>
        <w:t>Artículo 20.- Tendrán el carácter de parte en los procesos constitucionales:</w:t>
      </w:r>
    </w:p>
    <w:p w:rsidR="00BD32BD" w:rsidRDefault="00BD32BD">
      <w:pPr>
        <w:pStyle w:val="Estilo"/>
      </w:pPr>
    </w:p>
    <w:p w:rsidR="00BD32BD" w:rsidRDefault="00874846">
      <w:pPr>
        <w:pStyle w:val="Estilo"/>
      </w:pPr>
      <w:r>
        <w:t>I. Como actor: la persona o autoridad que promueva;</w:t>
      </w:r>
    </w:p>
    <w:p w:rsidR="00BD32BD" w:rsidRDefault="00BD32BD">
      <w:pPr>
        <w:pStyle w:val="Estilo"/>
      </w:pPr>
    </w:p>
    <w:p w:rsidR="00BD32BD" w:rsidRDefault="00874846">
      <w:pPr>
        <w:pStyle w:val="Estilo"/>
      </w:pPr>
      <w:r>
        <w:t>II. Como demandado: la autoridad que hubiere emitido y promulgado la norma general o pronunciado el acto u omisión que sea objeto del procedimiento constitucional;</w:t>
      </w:r>
    </w:p>
    <w:p w:rsidR="00BD32BD" w:rsidRDefault="00BD32BD">
      <w:pPr>
        <w:pStyle w:val="Estilo"/>
      </w:pPr>
    </w:p>
    <w:p w:rsidR="00BD32BD" w:rsidRDefault="00874846">
      <w:pPr>
        <w:pStyle w:val="Estilo"/>
      </w:pPr>
      <w:r>
        <w:t>III. Como tercero o terceros interesados: las personas o autoridades, que sin tener el carácter de actores o demandados, pudieran resultar afectados por la sentencia que pudiera dictarse, y</w:t>
      </w:r>
    </w:p>
    <w:p w:rsidR="00BD32BD" w:rsidRDefault="00BD32BD">
      <w:pPr>
        <w:pStyle w:val="Estilo"/>
      </w:pPr>
    </w:p>
    <w:p w:rsidR="00BD32BD" w:rsidRDefault="00874846">
      <w:pPr>
        <w:pStyle w:val="Estilo"/>
      </w:pPr>
      <w:r>
        <w:t>Artículo 21.- El actor, el demandado y, en su caso, el tercero interesado, podrán comparecer a juicio a nombre propio o por conducto de sus representantes legales, o bien las autoridades por conducto de los funcionarios que, en términos de las normas que los rigen, están facultados para representarlos.</w:t>
      </w:r>
    </w:p>
    <w:p w:rsidR="00BD32BD" w:rsidRDefault="00BD32BD">
      <w:pPr>
        <w:pStyle w:val="Estilo"/>
      </w:pPr>
    </w:p>
    <w:p w:rsidR="00BD32BD" w:rsidRDefault="00874846">
      <w:pPr>
        <w:pStyle w:val="Estilo"/>
      </w:pPr>
      <w:r>
        <w:t>En los procedimientos constitucionales no se admitirá ninguna forma de representación diversa a la prevista en el párrafo anterior; sin embargo las autoridades por medio de oficio podrán acreditar delegados para que hagan promociones, concurran a las audiencias y en ellas rindan pruebas, formulen alegatos y promuevan los incidentes y recursos previstos en esta ley.</w:t>
      </w:r>
    </w:p>
    <w:p w:rsidR="00BD32BD" w:rsidRDefault="00BD32BD">
      <w:pPr>
        <w:pStyle w:val="Estilo"/>
      </w:pPr>
    </w:p>
    <w:p w:rsidR="00BD32BD" w:rsidRDefault="00874846">
      <w:pPr>
        <w:pStyle w:val="Estilo"/>
      </w:pPr>
      <w:r>
        <w:t>La persona titular de la Jefatura de gobierno será representado por el representante jurídico de la Jefatura de Gobierno o por el titular de la dependencia de que trate el asunto. La personalidad de estos servidores públicos y su suplencia se acredita en los términos previstos en las leyes o reglamentos interiores que correspondan.</w:t>
      </w:r>
    </w:p>
    <w:p w:rsidR="00BD32BD" w:rsidRDefault="00BD32BD">
      <w:pPr>
        <w:pStyle w:val="Estilo"/>
      </w:pPr>
    </w:p>
    <w:p w:rsidR="00BD32BD" w:rsidRDefault="00874846">
      <w:pPr>
        <w:pStyle w:val="Estilo"/>
      </w:pPr>
      <w:r>
        <w:t>Artículo 22.- Cuando en los procedimientos constitucionales intervengan dos o más personas, u organismos como actores, demandados o terceros interesados, deberán nombrar un representante común.</w:t>
      </w:r>
    </w:p>
    <w:p w:rsidR="00BD32BD" w:rsidRDefault="00BD32BD">
      <w:pPr>
        <w:pStyle w:val="Estilo"/>
      </w:pPr>
    </w:p>
    <w:p w:rsidR="00BD32BD" w:rsidRDefault="00874846">
      <w:pPr>
        <w:pStyle w:val="Estilo"/>
      </w:pPr>
      <w:r>
        <w:t>Si no hacen la designación, se les mandará prevenir desde el primer auto para que propongan al representante dentro del término de tres días siguientes, y si no lo hicieren, el magistrado instructor nombrará con tal carácter a cualquiera de los interesados.</w:t>
      </w:r>
    </w:p>
    <w:p w:rsidR="00BD32BD" w:rsidRDefault="00BD32BD">
      <w:pPr>
        <w:pStyle w:val="Estilo"/>
      </w:pPr>
    </w:p>
    <w:p w:rsidR="00BD32BD" w:rsidRDefault="00874846">
      <w:pPr>
        <w:pStyle w:val="Estilo"/>
      </w:pPr>
      <w:r>
        <w:t>Artículo 23.- El magistrado instructor puede ordenar la intervención en el procedimiento de cualquier persona, cuando estime necesaria su presencia para decidir válidamente la cuestión planteada.</w:t>
      </w:r>
    </w:p>
    <w:p w:rsidR="00BD32BD" w:rsidRDefault="00BD32BD">
      <w:pPr>
        <w:pStyle w:val="Estilo"/>
      </w:pPr>
    </w:p>
    <w:p w:rsidR="00BD32BD" w:rsidRDefault="00BD32BD">
      <w:pPr>
        <w:pStyle w:val="Estilo"/>
      </w:pPr>
    </w:p>
    <w:p w:rsidR="00BD32BD" w:rsidRDefault="00874846">
      <w:pPr>
        <w:pStyle w:val="Estilo"/>
      </w:pPr>
      <w:r>
        <w:t>Capítulo VI</w:t>
      </w:r>
    </w:p>
    <w:p w:rsidR="00BD32BD" w:rsidRDefault="00BD32BD">
      <w:pPr>
        <w:pStyle w:val="Estilo"/>
      </w:pPr>
    </w:p>
    <w:p w:rsidR="00BD32BD" w:rsidRDefault="00874846">
      <w:pPr>
        <w:pStyle w:val="Estilo"/>
      </w:pPr>
      <w:r>
        <w:t>De los incidentes</w:t>
      </w:r>
    </w:p>
    <w:p w:rsidR="00BD32BD" w:rsidRDefault="00BD32BD">
      <w:pPr>
        <w:pStyle w:val="Estilo"/>
      </w:pPr>
    </w:p>
    <w:p w:rsidR="00BD32BD" w:rsidRDefault="00BD32BD">
      <w:pPr>
        <w:pStyle w:val="Estilo"/>
      </w:pPr>
    </w:p>
    <w:p w:rsidR="00BD32BD" w:rsidRDefault="00874846">
      <w:pPr>
        <w:pStyle w:val="Estilo"/>
      </w:pPr>
      <w:r>
        <w:t>Sección I</w:t>
      </w:r>
    </w:p>
    <w:p w:rsidR="00BD32BD" w:rsidRDefault="00BD32BD">
      <w:pPr>
        <w:pStyle w:val="Estilo"/>
      </w:pPr>
    </w:p>
    <w:p w:rsidR="00BD32BD" w:rsidRDefault="00874846">
      <w:pPr>
        <w:pStyle w:val="Estilo"/>
      </w:pPr>
      <w:r>
        <w:t>De los incidentes de especial pronunciamiento</w:t>
      </w:r>
    </w:p>
    <w:p w:rsidR="00BD32BD" w:rsidRDefault="00BD32BD">
      <w:pPr>
        <w:pStyle w:val="Estilo"/>
      </w:pPr>
    </w:p>
    <w:p w:rsidR="00BD32BD" w:rsidRDefault="00874846">
      <w:pPr>
        <w:pStyle w:val="Estilo"/>
      </w:pPr>
      <w:r>
        <w:t>Artículo 24.- Son incidentes de especial pronunciamiento, el de nulidad de notificaciones, el de reposición de autos y el de falsedad de documentos. Cualquier otro incidente que surja en el juicio, con excepción del relativo a la suspensión, se fallará en la sentencia definitiva.</w:t>
      </w:r>
    </w:p>
    <w:p w:rsidR="00BD32BD" w:rsidRDefault="00BD32BD">
      <w:pPr>
        <w:pStyle w:val="Estilo"/>
      </w:pPr>
    </w:p>
    <w:p w:rsidR="00BD32BD" w:rsidRDefault="00874846">
      <w:pPr>
        <w:pStyle w:val="Estilo"/>
      </w:pPr>
      <w:r>
        <w:t>Artículo 25.- Los incidentes de especial pronunciamiento podrán promoverse por las partes ante el magistrado instructor antes de que se dicte sentencia.</w:t>
      </w:r>
    </w:p>
    <w:p w:rsidR="00BD32BD" w:rsidRDefault="00BD32BD">
      <w:pPr>
        <w:pStyle w:val="Estilo"/>
      </w:pPr>
    </w:p>
    <w:p w:rsidR="00BD32BD" w:rsidRDefault="00874846">
      <w:pPr>
        <w:pStyle w:val="Estilo"/>
      </w:pPr>
      <w:r>
        <w:t>Los incidentes se sustanciarán en una audiencia en la que el magistrado instructor recibirá las pruebas y los alegatos de las partes y dictará la resolución que corresponda.</w:t>
      </w:r>
    </w:p>
    <w:p w:rsidR="00BD32BD" w:rsidRDefault="00BD32BD">
      <w:pPr>
        <w:pStyle w:val="Estilo"/>
      </w:pPr>
    </w:p>
    <w:p w:rsidR="00BD32BD" w:rsidRDefault="00BD32BD">
      <w:pPr>
        <w:pStyle w:val="Estilo"/>
      </w:pPr>
    </w:p>
    <w:p w:rsidR="00BD32BD" w:rsidRDefault="00874846">
      <w:pPr>
        <w:pStyle w:val="Estilo"/>
      </w:pPr>
      <w:r>
        <w:t>Sección II</w:t>
      </w:r>
    </w:p>
    <w:p w:rsidR="00BD32BD" w:rsidRDefault="00BD32BD">
      <w:pPr>
        <w:pStyle w:val="Estilo"/>
      </w:pPr>
    </w:p>
    <w:p w:rsidR="00BD32BD" w:rsidRDefault="00874846">
      <w:pPr>
        <w:pStyle w:val="Estilo"/>
      </w:pPr>
      <w:r>
        <w:t>De la suspensión</w:t>
      </w:r>
    </w:p>
    <w:p w:rsidR="00BD32BD" w:rsidRDefault="00BD32BD">
      <w:pPr>
        <w:pStyle w:val="Estilo"/>
      </w:pPr>
    </w:p>
    <w:p w:rsidR="00BD32BD" w:rsidRDefault="00874846">
      <w:pPr>
        <w:pStyle w:val="Estilo"/>
      </w:pPr>
      <w:r>
        <w:t>Artículo 26.- La suspensión se tramitará por vía incidental y podrá ser solicitada por las partes en cualquier tiempo hasta antes de que se dicte sentencia definitiva.</w:t>
      </w:r>
    </w:p>
    <w:p w:rsidR="00BD32BD" w:rsidRDefault="00BD32BD">
      <w:pPr>
        <w:pStyle w:val="Estilo"/>
      </w:pPr>
    </w:p>
    <w:p w:rsidR="00BD32BD" w:rsidRDefault="00874846">
      <w:pPr>
        <w:pStyle w:val="Estilo"/>
      </w:pPr>
      <w:r>
        <w:t xml:space="preserve">Artículo 27.- Tratándose de las controversias constitucionales y de la acción de protección efectiva de derechos humanos, el magistrado instructor, de oficio o a </w:t>
      </w:r>
      <w:r>
        <w:lastRenderedPageBreak/>
        <w:t>petición de parte, podrá conceder la suspensión del acto que los motivare, hasta antes de que se dicte la sentencia definitiva.</w:t>
      </w:r>
    </w:p>
    <w:p w:rsidR="00BD32BD" w:rsidRDefault="00BD32BD">
      <w:pPr>
        <w:pStyle w:val="Estilo"/>
      </w:pPr>
    </w:p>
    <w:p w:rsidR="00BD32BD" w:rsidRDefault="00874846">
      <w:pPr>
        <w:pStyle w:val="Estilo"/>
      </w:pPr>
      <w:r>
        <w:t>La suspensión se concederá con base en los elementos que sean proporcionados por las partes o recabados por el magistrado instructor en términos del artículo 49 de la presente Ley, en aquello que resulte aplicable.</w:t>
      </w:r>
    </w:p>
    <w:p w:rsidR="00BD32BD" w:rsidRDefault="00BD32BD">
      <w:pPr>
        <w:pStyle w:val="Estilo"/>
      </w:pPr>
    </w:p>
    <w:p w:rsidR="00BD32BD" w:rsidRDefault="00874846">
      <w:pPr>
        <w:pStyle w:val="Estilo"/>
      </w:pPr>
      <w:r>
        <w:t>La suspensión no podrá otorgarse en aquellos casos en que la controversia se hubiere planteado respecto de normas generales.</w:t>
      </w:r>
    </w:p>
    <w:p w:rsidR="00BD32BD" w:rsidRDefault="00BD32BD">
      <w:pPr>
        <w:pStyle w:val="Estilo"/>
      </w:pPr>
    </w:p>
    <w:p w:rsidR="00BD32BD" w:rsidRDefault="00874846">
      <w:pPr>
        <w:pStyle w:val="Estilo"/>
      </w:pPr>
      <w:r>
        <w:t>Artículo 28.- La suspensión no podrá concederse en los casos en que se pongan en peligro la seguridad o economía de la Ciudad de México, las instituciones fundamentales del orden jurídico o pueda afectarse gravemente el interés general en una proporción mayor a los beneficios que con ella pudiera obtener el solicitante.</w:t>
      </w:r>
    </w:p>
    <w:p w:rsidR="00BD32BD" w:rsidRDefault="00BD32BD">
      <w:pPr>
        <w:pStyle w:val="Estilo"/>
      </w:pPr>
    </w:p>
    <w:p w:rsidR="00BD32BD" w:rsidRDefault="00874846">
      <w:pPr>
        <w:pStyle w:val="Estilo"/>
      </w:pPr>
      <w:r>
        <w:t>Artículo 29.- Hasta en tanto no se dicte la sentencia definitiva, el magistrado instructor podrá modificar o revocar el auto de suspensión, siempre que ocurra un hecho superveniente que lo fundamente.</w:t>
      </w:r>
    </w:p>
    <w:p w:rsidR="00BD32BD" w:rsidRDefault="00BD32BD">
      <w:pPr>
        <w:pStyle w:val="Estilo"/>
      </w:pPr>
    </w:p>
    <w:p w:rsidR="00BD32BD" w:rsidRDefault="00874846">
      <w:pPr>
        <w:pStyle w:val="Estilo"/>
      </w:pPr>
      <w:r>
        <w:t>Si la suspensión hubiere sido concedida por la Sala Constitucional al resolver el recurso de reclamación previsto en el artículo 65 de la presente ley, el magistrado instructor someterá a la consideración de la propia Sala Constitucional los hechos supervenientes que fundamenten la modificación o revocación de la misma, a efecto de que esta resuelva lo conducente.</w:t>
      </w:r>
    </w:p>
    <w:p w:rsidR="00BD32BD" w:rsidRDefault="00BD32BD">
      <w:pPr>
        <w:pStyle w:val="Estilo"/>
      </w:pPr>
    </w:p>
    <w:p w:rsidR="00BD32BD" w:rsidRDefault="00874846">
      <w:pPr>
        <w:pStyle w:val="Estilo"/>
      </w:pPr>
      <w:r>
        <w:t>Artículo 30.- Para el otorgamiento de la suspensión deberán tomarse en cuenta las circunstancias y características particulares del medio de control constitucional de que se trate. El auto o la interlocutoria mediante el cual se otorgue, deberá señalar con precisión los alcances y efectos de la suspensión, las autoridades obligadas a cumplirlas, los actos suspendidos, el territorio respecto del cual opere, el día en que deba surtir sus efectos y, en su caso, los requisitos para su cumplimiento.</w:t>
      </w:r>
    </w:p>
    <w:p w:rsidR="00BD32BD" w:rsidRDefault="00BD32BD">
      <w:pPr>
        <w:pStyle w:val="Estilo"/>
      </w:pPr>
    </w:p>
    <w:p w:rsidR="00BD32BD" w:rsidRDefault="00BD32BD">
      <w:pPr>
        <w:pStyle w:val="Estilo"/>
      </w:pPr>
    </w:p>
    <w:p w:rsidR="00BD32BD" w:rsidRDefault="00874846">
      <w:pPr>
        <w:pStyle w:val="Estilo"/>
      </w:pPr>
      <w:r>
        <w:t>Capítulo VII</w:t>
      </w:r>
    </w:p>
    <w:p w:rsidR="00BD32BD" w:rsidRDefault="00BD32BD">
      <w:pPr>
        <w:pStyle w:val="Estilo"/>
      </w:pPr>
    </w:p>
    <w:p w:rsidR="00BD32BD" w:rsidRDefault="00874846">
      <w:pPr>
        <w:pStyle w:val="Estilo"/>
      </w:pPr>
      <w:r>
        <w:t>De la improcedencia y del sobreseimiento</w:t>
      </w:r>
    </w:p>
    <w:p w:rsidR="00BD32BD" w:rsidRDefault="00BD32BD">
      <w:pPr>
        <w:pStyle w:val="Estilo"/>
      </w:pPr>
    </w:p>
    <w:p w:rsidR="00BD32BD" w:rsidRDefault="00874846">
      <w:pPr>
        <w:pStyle w:val="Estilo"/>
      </w:pPr>
      <w:r>
        <w:t>Artículo 31.- Los medios de control constitucional son improcedentes contra:</w:t>
      </w:r>
    </w:p>
    <w:p w:rsidR="00BD32BD" w:rsidRDefault="00BD32BD">
      <w:pPr>
        <w:pStyle w:val="Estilo"/>
      </w:pPr>
    </w:p>
    <w:p w:rsidR="00BD32BD" w:rsidRDefault="00874846">
      <w:pPr>
        <w:pStyle w:val="Estilo"/>
      </w:pPr>
      <w:r>
        <w:t>I. Decisiones del Tribunal Superior de Justicia de la Ciudad de México;</w:t>
      </w:r>
    </w:p>
    <w:p w:rsidR="00BD32BD" w:rsidRDefault="00BD32BD">
      <w:pPr>
        <w:pStyle w:val="Estilo"/>
      </w:pPr>
    </w:p>
    <w:p w:rsidR="00BD32BD" w:rsidRDefault="00874846">
      <w:pPr>
        <w:pStyle w:val="Estilo"/>
      </w:pPr>
      <w:r>
        <w:t>II. Normas locales de carácter general o actos en materia electoral impugnadas en vía de controversia constitucional;</w:t>
      </w:r>
    </w:p>
    <w:p w:rsidR="00BD32BD" w:rsidRDefault="00BD32BD">
      <w:pPr>
        <w:pStyle w:val="Estilo"/>
      </w:pPr>
    </w:p>
    <w:p w:rsidR="00BD32BD" w:rsidRDefault="00874846">
      <w:pPr>
        <w:pStyle w:val="Estilo"/>
      </w:pPr>
      <w:r>
        <w:lastRenderedPageBreak/>
        <w:t>III. Normas locales de carácter general o actos que sean materia de un procedimiento pendiente de resolver, siempre que exista identidad de partes, normas generales o actos y conceptos de invalidez;</w:t>
      </w:r>
    </w:p>
    <w:p w:rsidR="00BD32BD" w:rsidRDefault="00BD32BD">
      <w:pPr>
        <w:pStyle w:val="Estilo"/>
      </w:pPr>
    </w:p>
    <w:p w:rsidR="00BD32BD" w:rsidRDefault="00874846">
      <w:pPr>
        <w:pStyle w:val="Estilo"/>
      </w:pPr>
      <w:r>
        <w:t>IV. Normas locales de carácter general o actos que hubieren sido materia de una ejecutoria dictada en diverso medio de control constitucional;</w:t>
      </w:r>
    </w:p>
    <w:p w:rsidR="00BD32BD" w:rsidRDefault="00BD32BD">
      <w:pPr>
        <w:pStyle w:val="Estilo"/>
      </w:pPr>
    </w:p>
    <w:p w:rsidR="00BD32BD" w:rsidRDefault="00874846">
      <w:pPr>
        <w:pStyle w:val="Estilo"/>
      </w:pPr>
      <w:r>
        <w:t>V. Normas locales de carácter general o actos cuyos efectos hayan cesado;</w:t>
      </w:r>
    </w:p>
    <w:p w:rsidR="00BD32BD" w:rsidRDefault="00BD32BD">
      <w:pPr>
        <w:pStyle w:val="Estilo"/>
      </w:pPr>
    </w:p>
    <w:p w:rsidR="00BD32BD" w:rsidRDefault="00874846">
      <w:pPr>
        <w:pStyle w:val="Estilo"/>
      </w:pPr>
      <w:r>
        <w:t>VI. Normas locales de carácter general o actos cuando no se haya agotado la vía legalmente prevista para la solución del propio conflicto o la demanda se presentare fuera de los términos previstos en la ley;</w:t>
      </w:r>
    </w:p>
    <w:p w:rsidR="00BD32BD" w:rsidRDefault="00BD32BD">
      <w:pPr>
        <w:pStyle w:val="Estilo"/>
      </w:pPr>
    </w:p>
    <w:p w:rsidR="00BD32BD" w:rsidRDefault="00874846">
      <w:pPr>
        <w:pStyle w:val="Estilo"/>
      </w:pPr>
      <w:r>
        <w:t>VII. Actos que se hayan consumado de modo irreparable o se hubieren consentido expresa o tácitamente, en tratándose del juicio de la acción de protección efectiva de derechos humanos;</w:t>
      </w:r>
    </w:p>
    <w:p w:rsidR="00BD32BD" w:rsidRDefault="00BD32BD">
      <w:pPr>
        <w:pStyle w:val="Estilo"/>
      </w:pPr>
    </w:p>
    <w:p w:rsidR="00BD32BD" w:rsidRDefault="00874846">
      <w:pPr>
        <w:pStyle w:val="Estilo"/>
      </w:pPr>
      <w:r>
        <w:t>VIII. Normas o actos que sean competencia exclusiva del Poder Judicial de la Federación, y</w:t>
      </w:r>
    </w:p>
    <w:p w:rsidR="00BD32BD" w:rsidRDefault="00BD32BD">
      <w:pPr>
        <w:pStyle w:val="Estilo"/>
      </w:pPr>
    </w:p>
    <w:p w:rsidR="00BD32BD" w:rsidRDefault="00874846">
      <w:pPr>
        <w:pStyle w:val="Estilo"/>
      </w:pPr>
      <w:r>
        <w:t>IX. En los demás casos en que la improcedencia resulte de alguna disposición de esta ley. En todo caso, las causales de improcedencia deberán examinarse de oficio.</w:t>
      </w:r>
    </w:p>
    <w:p w:rsidR="00BD32BD" w:rsidRDefault="00BD32BD">
      <w:pPr>
        <w:pStyle w:val="Estilo"/>
      </w:pPr>
    </w:p>
    <w:p w:rsidR="00BD32BD" w:rsidRDefault="00874846">
      <w:pPr>
        <w:pStyle w:val="Estilo"/>
      </w:pPr>
      <w:r>
        <w:t>Artículo 32.- El sobreseimiento procederá cuando:</w:t>
      </w:r>
    </w:p>
    <w:p w:rsidR="00BD32BD" w:rsidRDefault="00BD32BD">
      <w:pPr>
        <w:pStyle w:val="Estilo"/>
      </w:pPr>
    </w:p>
    <w:p w:rsidR="00BD32BD" w:rsidRDefault="00874846">
      <w:pPr>
        <w:pStyle w:val="Estilo"/>
      </w:pPr>
      <w:r>
        <w:t>I. La parte actora se desista expresamente de la demanda interpuesta en contra de actos, sin que en ningún caso pueda hacerlo tratándose de normas locales de carácter general, con excepción de la acción de protección efectiva de derechos humanos;</w:t>
      </w:r>
    </w:p>
    <w:p w:rsidR="00BD32BD" w:rsidRDefault="00BD32BD">
      <w:pPr>
        <w:pStyle w:val="Estilo"/>
      </w:pPr>
    </w:p>
    <w:p w:rsidR="00BD32BD" w:rsidRDefault="00874846">
      <w:pPr>
        <w:pStyle w:val="Estilo"/>
      </w:pPr>
      <w:r>
        <w:t>II. Durante el juicio apareciere o sobreviniere alguna de las causas de improcedencia a que se refiere el artículo anterior;</w:t>
      </w:r>
    </w:p>
    <w:p w:rsidR="00BD32BD" w:rsidRDefault="00BD32BD">
      <w:pPr>
        <w:pStyle w:val="Estilo"/>
      </w:pPr>
    </w:p>
    <w:p w:rsidR="00BD32BD" w:rsidRDefault="00874846">
      <w:pPr>
        <w:pStyle w:val="Estilo"/>
      </w:pPr>
      <w:r>
        <w:t>III. De las constancias de autos apareciere claramente demostrado que no existe la norma o acto materia del medio de control constitucional, o cuando no se probare la existencia de ese último;</w:t>
      </w:r>
    </w:p>
    <w:p w:rsidR="00BD32BD" w:rsidRDefault="00BD32BD">
      <w:pPr>
        <w:pStyle w:val="Estilo"/>
      </w:pPr>
    </w:p>
    <w:p w:rsidR="00BD32BD" w:rsidRDefault="00874846">
      <w:pPr>
        <w:pStyle w:val="Estilo"/>
      </w:pPr>
      <w:r>
        <w:t>IV. Por convenio entre las partes, haya dejado de existir el acto materia de la controversia, sin que en ningún caso ese convenio pueda recaer sobre normas locales de carácter general, y</w:t>
      </w:r>
    </w:p>
    <w:p w:rsidR="00BD32BD" w:rsidRDefault="00BD32BD">
      <w:pPr>
        <w:pStyle w:val="Estilo"/>
      </w:pPr>
    </w:p>
    <w:p w:rsidR="00BD32BD" w:rsidRDefault="00874846">
      <w:pPr>
        <w:pStyle w:val="Estilo"/>
      </w:pPr>
      <w:r>
        <w:t>V. Tratándose de particulares, el actor falleciere durante el proceso, siempre que el derecho reclamado solo afecte a su persona.</w:t>
      </w:r>
    </w:p>
    <w:p w:rsidR="00BD32BD" w:rsidRDefault="00BD32BD">
      <w:pPr>
        <w:pStyle w:val="Estilo"/>
      </w:pPr>
    </w:p>
    <w:p w:rsidR="00BD32BD" w:rsidRDefault="00874846">
      <w:pPr>
        <w:pStyle w:val="Estilo"/>
      </w:pPr>
      <w:r>
        <w:lastRenderedPageBreak/>
        <w:t>Artículo 33.- El sobreseimiento no prejuzga sobre la responsabilidad en que haya incurrido la autoridad responsable al ordenar o ejecutar el acto reclamado.</w:t>
      </w:r>
    </w:p>
    <w:p w:rsidR="00BD32BD" w:rsidRDefault="00BD32BD">
      <w:pPr>
        <w:pStyle w:val="Estilo"/>
      </w:pPr>
    </w:p>
    <w:p w:rsidR="00BD32BD" w:rsidRDefault="00BD32BD">
      <w:pPr>
        <w:pStyle w:val="Estilo"/>
      </w:pPr>
    </w:p>
    <w:p w:rsidR="00BD32BD" w:rsidRDefault="00874846">
      <w:pPr>
        <w:pStyle w:val="Estilo"/>
      </w:pPr>
      <w:r>
        <w:t>Capítulo VIII</w:t>
      </w:r>
    </w:p>
    <w:p w:rsidR="00BD32BD" w:rsidRDefault="00BD32BD">
      <w:pPr>
        <w:pStyle w:val="Estilo"/>
      </w:pPr>
    </w:p>
    <w:p w:rsidR="00BD32BD" w:rsidRDefault="00874846">
      <w:pPr>
        <w:pStyle w:val="Estilo"/>
      </w:pPr>
      <w:r>
        <w:t>De la demanda y contestación</w:t>
      </w:r>
    </w:p>
    <w:p w:rsidR="00BD32BD" w:rsidRDefault="00BD32BD">
      <w:pPr>
        <w:pStyle w:val="Estilo"/>
      </w:pPr>
    </w:p>
    <w:p w:rsidR="00BD32BD" w:rsidRDefault="00874846">
      <w:pPr>
        <w:pStyle w:val="Estilo"/>
      </w:pPr>
      <w:r>
        <w:t>Artículo 34.- El escrito de demanda deberá señalar:</w:t>
      </w:r>
    </w:p>
    <w:p w:rsidR="00BD32BD" w:rsidRDefault="00BD32BD">
      <w:pPr>
        <w:pStyle w:val="Estilo"/>
      </w:pPr>
    </w:p>
    <w:p w:rsidR="00BD32BD" w:rsidRDefault="00874846">
      <w:pPr>
        <w:pStyle w:val="Estilo"/>
      </w:pPr>
      <w:r>
        <w:t>I. La autoridad, persona u órgano actor, su domicilio para recibir notificaciones en el lugar de residencia de la Sala Constitucional, así como el nombre, firma y cargo del funcionario que los represente, en su caso;</w:t>
      </w:r>
    </w:p>
    <w:p w:rsidR="00BD32BD" w:rsidRDefault="00BD32BD">
      <w:pPr>
        <w:pStyle w:val="Estilo"/>
      </w:pPr>
    </w:p>
    <w:p w:rsidR="00BD32BD" w:rsidRDefault="00874846">
      <w:pPr>
        <w:pStyle w:val="Estilo"/>
      </w:pPr>
      <w:r>
        <w:t>II. La autoridad demandada y su domicilio;</w:t>
      </w:r>
    </w:p>
    <w:p w:rsidR="00BD32BD" w:rsidRDefault="00BD32BD">
      <w:pPr>
        <w:pStyle w:val="Estilo"/>
      </w:pPr>
    </w:p>
    <w:p w:rsidR="00BD32BD" w:rsidRDefault="00874846">
      <w:pPr>
        <w:pStyle w:val="Estilo"/>
      </w:pPr>
      <w:r>
        <w:t>III. El órgano Legislativo y Ejecutivo que hubieran emitido y promulgado las normas locales de carácter general impugnadas, en caso de acción de inconstitucionalidad;</w:t>
      </w:r>
    </w:p>
    <w:p w:rsidR="00BD32BD" w:rsidRDefault="00BD32BD">
      <w:pPr>
        <w:pStyle w:val="Estilo"/>
      </w:pPr>
    </w:p>
    <w:p w:rsidR="00BD32BD" w:rsidRDefault="00874846">
      <w:pPr>
        <w:pStyle w:val="Estilo"/>
      </w:pPr>
      <w:r>
        <w:t>IV. Las autoridades o terceros interesados, si los hubiere, y sus domicilios;</w:t>
      </w:r>
    </w:p>
    <w:p w:rsidR="00BD32BD" w:rsidRDefault="00BD32BD">
      <w:pPr>
        <w:pStyle w:val="Estilo"/>
      </w:pPr>
    </w:p>
    <w:p w:rsidR="00BD32BD" w:rsidRDefault="00874846">
      <w:pPr>
        <w:pStyle w:val="Estilo"/>
      </w:pPr>
      <w:r>
        <w:t>V. La norma local de carácter general, acto u omisión cuya invalidez se demande, así como, en su caso, el medio oficial en que se hubieran publicado;</w:t>
      </w:r>
    </w:p>
    <w:p w:rsidR="00BD32BD" w:rsidRDefault="00BD32BD">
      <w:pPr>
        <w:pStyle w:val="Estilo"/>
      </w:pPr>
    </w:p>
    <w:p w:rsidR="00BD32BD" w:rsidRDefault="00874846">
      <w:pPr>
        <w:pStyle w:val="Estilo"/>
      </w:pPr>
      <w:r>
        <w:t>VI. Precisar la pretensión del actor;</w:t>
      </w:r>
    </w:p>
    <w:p w:rsidR="00BD32BD" w:rsidRDefault="00BD32BD">
      <w:pPr>
        <w:pStyle w:val="Estilo"/>
      </w:pPr>
    </w:p>
    <w:p w:rsidR="00BD32BD" w:rsidRDefault="00874846">
      <w:pPr>
        <w:pStyle w:val="Estilo"/>
      </w:pPr>
      <w:r>
        <w:t>VII. Los preceptos constitucionales que se estimen violados;</w:t>
      </w:r>
    </w:p>
    <w:p w:rsidR="00BD32BD" w:rsidRDefault="00BD32BD">
      <w:pPr>
        <w:pStyle w:val="Estilo"/>
      </w:pPr>
    </w:p>
    <w:p w:rsidR="00BD32BD" w:rsidRDefault="00874846">
      <w:pPr>
        <w:pStyle w:val="Estilo"/>
      </w:pPr>
      <w:r>
        <w:t>VIII. La manifestación de los hechos o abstenciones que le consten al actor y que constituyan los antecedentes de la norma local de carácter general, acto u omisión cuya invalidez se demande, y</w:t>
      </w:r>
    </w:p>
    <w:p w:rsidR="00BD32BD" w:rsidRDefault="00BD32BD">
      <w:pPr>
        <w:pStyle w:val="Estilo"/>
      </w:pPr>
    </w:p>
    <w:p w:rsidR="00BD32BD" w:rsidRDefault="00874846">
      <w:pPr>
        <w:pStyle w:val="Estilo"/>
      </w:pPr>
      <w:r>
        <w:t>IX. Los conceptos de invalidez.</w:t>
      </w:r>
    </w:p>
    <w:p w:rsidR="00BD32BD" w:rsidRDefault="00BD32BD">
      <w:pPr>
        <w:pStyle w:val="Estilo"/>
      </w:pPr>
    </w:p>
    <w:p w:rsidR="00BD32BD" w:rsidRDefault="00874846">
      <w:pPr>
        <w:pStyle w:val="Estilo"/>
      </w:pPr>
      <w:r>
        <w:t>Artículo 35.- El escrito de contestación de demanda o el informe de la autoridad responsable deberán contener, cuando menos:</w:t>
      </w:r>
    </w:p>
    <w:p w:rsidR="00BD32BD" w:rsidRDefault="00BD32BD">
      <w:pPr>
        <w:pStyle w:val="Estilo"/>
      </w:pPr>
    </w:p>
    <w:p w:rsidR="00BD32BD" w:rsidRDefault="00874846">
      <w:pPr>
        <w:pStyle w:val="Estilo"/>
      </w:pPr>
      <w:r>
        <w:t>I. La relación precisa de cada uno de los hechos narrados por la parte actora, afirmándolos, negándolos, expresando que los ignora por no ser propios o exponiendo como ocurrieron, y</w:t>
      </w:r>
    </w:p>
    <w:p w:rsidR="00BD32BD" w:rsidRDefault="00BD32BD">
      <w:pPr>
        <w:pStyle w:val="Estilo"/>
      </w:pPr>
    </w:p>
    <w:p w:rsidR="00BD32BD" w:rsidRDefault="00874846">
      <w:pPr>
        <w:pStyle w:val="Estilo"/>
      </w:pPr>
      <w:r>
        <w:t>II. Las razones o fundamentos jurídicos que se estimen pertinentes para sostener la validez de la norma general o acto de que se trate.</w:t>
      </w:r>
    </w:p>
    <w:p w:rsidR="00BD32BD" w:rsidRDefault="00BD32BD">
      <w:pPr>
        <w:pStyle w:val="Estilo"/>
      </w:pPr>
    </w:p>
    <w:p w:rsidR="00BD32BD" w:rsidRDefault="00874846">
      <w:pPr>
        <w:pStyle w:val="Estilo"/>
      </w:pPr>
      <w:r>
        <w:lastRenderedPageBreak/>
        <w:t>Artículo 36.- La reconvención sólo será procedente en la controversia constitucional. En caso de plantearse la reconvención, esta y su contestación se tramitarán en la forma señalada en los artículos anteriores.</w:t>
      </w:r>
    </w:p>
    <w:p w:rsidR="00BD32BD" w:rsidRDefault="00BD32BD">
      <w:pPr>
        <w:pStyle w:val="Estilo"/>
      </w:pPr>
    </w:p>
    <w:p w:rsidR="00BD32BD" w:rsidRDefault="00874846">
      <w:pPr>
        <w:pStyle w:val="Estilo"/>
      </w:pPr>
      <w:r>
        <w:t>Artículo 37.- Las demandas de las promociones sujetas a término podrán presentarse fuera del horario laboral de la Sala Constitucional, en la Oficialía de Partes Común para la Sala Constitucional y la Sala Laboral del Poder Judicial de la Ciudad de México.</w:t>
      </w:r>
    </w:p>
    <w:p w:rsidR="00BD32BD" w:rsidRDefault="00BD32BD">
      <w:pPr>
        <w:pStyle w:val="Estilo"/>
      </w:pPr>
    </w:p>
    <w:p w:rsidR="00BD32BD" w:rsidRDefault="00BD32BD">
      <w:pPr>
        <w:pStyle w:val="Estilo"/>
      </w:pPr>
    </w:p>
    <w:p w:rsidR="00BD32BD" w:rsidRDefault="00874846">
      <w:pPr>
        <w:pStyle w:val="Estilo"/>
      </w:pPr>
      <w:r>
        <w:t>Capítulo IX</w:t>
      </w:r>
    </w:p>
    <w:p w:rsidR="00BD32BD" w:rsidRDefault="00BD32BD">
      <w:pPr>
        <w:pStyle w:val="Estilo"/>
      </w:pPr>
    </w:p>
    <w:p w:rsidR="00BD32BD" w:rsidRDefault="00874846">
      <w:pPr>
        <w:pStyle w:val="Estilo"/>
      </w:pPr>
      <w:r>
        <w:t>De las reglas comunes en la instrucción</w:t>
      </w:r>
    </w:p>
    <w:p w:rsidR="00BD32BD" w:rsidRDefault="00BD32BD">
      <w:pPr>
        <w:pStyle w:val="Estilo"/>
      </w:pPr>
    </w:p>
    <w:p w:rsidR="00BD32BD" w:rsidRDefault="00874846">
      <w:pPr>
        <w:pStyle w:val="Estilo"/>
      </w:pPr>
      <w:r>
        <w:t>Artículo 38.- Recibida la demanda, el Presidente de la sala designará, según el turno que corresponda, al magistrado instructor a fin de que ponga el proceso en estado de resolución.</w:t>
      </w:r>
    </w:p>
    <w:p w:rsidR="00BD32BD" w:rsidRDefault="00BD32BD">
      <w:pPr>
        <w:pStyle w:val="Estilo"/>
      </w:pPr>
    </w:p>
    <w:p w:rsidR="00BD32BD" w:rsidRDefault="00874846">
      <w:pPr>
        <w:pStyle w:val="Estilo"/>
      </w:pPr>
      <w:r>
        <w:t>Artículo 39.- El magistrado instructor examinará el escrito de demanda y si encontrare motivo manifiesto e indudable de improcedencia, la desechará de plano.</w:t>
      </w:r>
    </w:p>
    <w:p w:rsidR="00BD32BD" w:rsidRDefault="00BD32BD">
      <w:pPr>
        <w:pStyle w:val="Estilo"/>
      </w:pPr>
    </w:p>
    <w:p w:rsidR="00BD32BD" w:rsidRDefault="00874846">
      <w:pPr>
        <w:pStyle w:val="Estilo"/>
      </w:pPr>
      <w:r>
        <w:t>Artículo 40.- Admitida la demanda, el magistrado instructor ordenará emplazar a la parte demandada para que dentro del término previsto en esta ley, produzca su contestación, y dará vista a las demás partes para que dentro del mismo término manifiesten lo que a su derecho convenga.</w:t>
      </w:r>
    </w:p>
    <w:p w:rsidR="00BD32BD" w:rsidRDefault="00BD32BD">
      <w:pPr>
        <w:pStyle w:val="Estilo"/>
      </w:pPr>
    </w:p>
    <w:p w:rsidR="00BD32BD" w:rsidRDefault="00874846">
      <w:pPr>
        <w:pStyle w:val="Estilo"/>
      </w:pPr>
      <w:r>
        <w:t>Artículo 41.- El actor podrá ampliar su demanda dentro de los quince días siguientes al de la contestación si en esta última apareciere un hecho nuevo, o hasta antes de la fecha de cierre de la instrucción si apareciere un hecho superveniente. La ampliación de la demanda y su contestación se tramitarán conforme a lo previsto para la demanda y contestación originales.</w:t>
      </w:r>
    </w:p>
    <w:p w:rsidR="00BD32BD" w:rsidRDefault="00BD32BD">
      <w:pPr>
        <w:pStyle w:val="Estilo"/>
      </w:pPr>
    </w:p>
    <w:p w:rsidR="00BD32BD" w:rsidRDefault="00874846">
      <w:pPr>
        <w:pStyle w:val="Estilo"/>
      </w:pPr>
      <w:r>
        <w:t>Artículo 42.- Si los escritos de demanda, contestación, reconvención o ampliación fueren obscuros o irregulares, el magistrado instructor prevendrá a los promoventes o a sus representantes comunes para que hagan las aclaraciones que correspondan dentro del término de cinco días. De no subsanarse las prevenciones requeridas y si a juicio del magistrado instructor la importancia y trascendencia del asunto lo amerita, correrá traslado al Fiscal General para que en el término de cinco días manifieste lo que conforme a derecho considere, y con vista en su pedimento si lo hiciere, admitirá o desechará la demanda dentro de las cuarenta y ocho horas siguientes.</w:t>
      </w:r>
    </w:p>
    <w:p w:rsidR="00BD32BD" w:rsidRDefault="00BD32BD">
      <w:pPr>
        <w:pStyle w:val="Estilo"/>
      </w:pPr>
    </w:p>
    <w:p w:rsidR="00BD32BD" w:rsidRDefault="00874846">
      <w:pPr>
        <w:pStyle w:val="Estilo"/>
      </w:pPr>
      <w:r>
        <w:t xml:space="preserve">Artículo 43.- Habiendo transcurrido el término para contestar la demanda y, en su caso, su ampliación o la reconvención, el magistrado instructor señalará fecha para una audiencia de ofrecimiento y desahogo de pruebas que deberá verificarse </w:t>
      </w:r>
      <w:r>
        <w:lastRenderedPageBreak/>
        <w:t>dentro de los quince días siguientes. El magistrado instructor podrá ampliar hasta por quince días el término de celebración de la audiencia, cuando la importancia y trascendencia del asunto así lo amerite.</w:t>
      </w:r>
    </w:p>
    <w:p w:rsidR="00BD32BD" w:rsidRDefault="00BD32BD">
      <w:pPr>
        <w:pStyle w:val="Estilo"/>
      </w:pPr>
    </w:p>
    <w:p w:rsidR="00BD32BD" w:rsidRDefault="00874846">
      <w:pPr>
        <w:pStyle w:val="Estilo"/>
      </w:pPr>
      <w:r>
        <w:t>Artículo 44.- La falta de contestación de la demanda o, en su caso, de la reconvención dentro del término respectivo, hará presumir como ciertos los hechos que se hubieren señalado en ellas, salvo prueba en contrario, siempre que se trate de hechos directamente imputados a la parte actora o demandada, según corresponda.</w:t>
      </w:r>
    </w:p>
    <w:p w:rsidR="00BD32BD" w:rsidRDefault="00BD32BD">
      <w:pPr>
        <w:pStyle w:val="Estilo"/>
      </w:pPr>
    </w:p>
    <w:p w:rsidR="00BD32BD" w:rsidRDefault="00874846">
      <w:pPr>
        <w:pStyle w:val="Estilo"/>
      </w:pPr>
      <w:r>
        <w:t>Artículo 45.- Las partes podrán ofrecer todo tipo de pruebas, excepto la de posiciones y aquellas que sean contrarias a la moral y al derecho. En cualquier caso, corresponderá al magistrado instructor desechar de plano aquellas pruebas que no guarden relación con la controversia o no influyan en la sentencia definitiva.</w:t>
      </w:r>
    </w:p>
    <w:p w:rsidR="00BD32BD" w:rsidRDefault="00BD32BD">
      <w:pPr>
        <w:pStyle w:val="Estilo"/>
      </w:pPr>
    </w:p>
    <w:p w:rsidR="00BD32BD" w:rsidRDefault="00874846">
      <w:pPr>
        <w:pStyle w:val="Estilo"/>
      </w:pPr>
      <w:r>
        <w:t>Artículo 46.- Las pruebas deberán ofrecerse y rendirse en la audiencia, excepto la documental que deberá presentarse con el escrito de demanda o contestación, sin perjuicio de que se haga relación de ella en la propia audiencia y se tenga como recibida en ese acto, aunque no exista gestión expresa del interesado.</w:t>
      </w:r>
    </w:p>
    <w:p w:rsidR="00BD32BD" w:rsidRDefault="00BD32BD">
      <w:pPr>
        <w:pStyle w:val="Estilo"/>
      </w:pPr>
    </w:p>
    <w:p w:rsidR="00BD32BD" w:rsidRDefault="00874846">
      <w:pPr>
        <w:pStyle w:val="Estilo"/>
      </w:pPr>
      <w:r>
        <w:t>Las pruebas testimonial y pericial deberán anunciarse cinco días antes de la fecha de la audiencia, sin contar esta última ni la de ofrecimiento, exhibiendo copia de los interrogatorios para los testigos y el cuestionario para los peritos. En ningún caso se admitirán más de tres testigos por cada hecho.</w:t>
      </w:r>
    </w:p>
    <w:p w:rsidR="00BD32BD" w:rsidRDefault="00BD32BD">
      <w:pPr>
        <w:pStyle w:val="Estilo"/>
      </w:pPr>
    </w:p>
    <w:p w:rsidR="00BD32BD" w:rsidRDefault="00874846">
      <w:pPr>
        <w:pStyle w:val="Estilo"/>
      </w:pPr>
      <w:r>
        <w:t>Al promoverse la prueba pericial, las partes designarán al perito o peritos que estimen convenientes para la práctica de la diligencia. El magistrado instructor designará perito tercero, cuando los dictámenes presentados por los peritos de las partes sean discordantes. Los peritos no son recusables, pero el nombrado por el magistrado instructor deberá excusarse de conocer cuando en él ocurra alguno de los impedimentos a que se refiere la Ley orgánica del Poder Judicial de la Ciudad de México.</w:t>
      </w:r>
    </w:p>
    <w:p w:rsidR="00BD32BD" w:rsidRDefault="00BD32BD">
      <w:pPr>
        <w:pStyle w:val="Estilo"/>
      </w:pPr>
    </w:p>
    <w:p w:rsidR="00BD32BD" w:rsidRDefault="00874846">
      <w:pPr>
        <w:pStyle w:val="Estilo"/>
      </w:pPr>
      <w:r>
        <w:t>Artículo 47.- A fin de que las partes puedan rendir sus pruebas, todas las autoridades tienen obligación de expedirles oportunamente las copias o documentos que soliciten y, en caso contrario, pedirán al magistrado instructor que requiera a los omisos. Si a pesar del requerimiento no se expidieren las copias o documentos, el magistrado instructor hará uso de los medios de apremio y en su caso, dará vista al Fiscal General para que actúe conforme a derecho por desobediencia a su mandato.</w:t>
      </w:r>
    </w:p>
    <w:p w:rsidR="00BD32BD" w:rsidRDefault="00BD32BD">
      <w:pPr>
        <w:pStyle w:val="Estilo"/>
      </w:pPr>
    </w:p>
    <w:p w:rsidR="00BD32BD" w:rsidRDefault="00874846">
      <w:pPr>
        <w:pStyle w:val="Estilo"/>
      </w:pPr>
      <w:r>
        <w:t>Artículo 48.- Las audiencias se celebrarán con o sin la asistencia de las partes o de sus representantes legales. Abierta la audiencia se certificará que las partes hayan sido debidamente notificadas y enseguida se procederá a recibir, por su orden, las pruebas y los alegatos por escrito.</w:t>
      </w:r>
    </w:p>
    <w:p w:rsidR="00BD32BD" w:rsidRDefault="00BD32BD">
      <w:pPr>
        <w:pStyle w:val="Estilo"/>
      </w:pPr>
    </w:p>
    <w:p w:rsidR="00BD32BD" w:rsidRDefault="00874846">
      <w:pPr>
        <w:pStyle w:val="Estilo"/>
      </w:pPr>
      <w:r>
        <w:t>Artículo 49.- En todo tiempo, el magistrado instructor podrá recabar pruebas para mejor proveer, fijando al efecto fecha para su desahogo. Asimismo, el propio magistrado podrá requerir a las partes para que proporcionen los informes o aclaraciones que estime necesarios para la mejor resolución del asunto.</w:t>
      </w:r>
    </w:p>
    <w:p w:rsidR="00BD32BD" w:rsidRDefault="00BD32BD">
      <w:pPr>
        <w:pStyle w:val="Estilo"/>
      </w:pPr>
    </w:p>
    <w:p w:rsidR="00BD32BD" w:rsidRDefault="00874846">
      <w:pPr>
        <w:pStyle w:val="Estilo"/>
      </w:pPr>
      <w:r>
        <w:t>Artículo 50.- Una vez concluida la audiencia, el magistrado instructor someterá a la consideración del Pleno de la Sala Constitucional el proyecto de resolución respectivo en los términos previstos en la presente ley.</w:t>
      </w:r>
    </w:p>
    <w:p w:rsidR="00BD32BD" w:rsidRDefault="00BD32BD">
      <w:pPr>
        <w:pStyle w:val="Estilo"/>
      </w:pPr>
    </w:p>
    <w:p w:rsidR="00BD32BD" w:rsidRDefault="00874846">
      <w:pPr>
        <w:pStyle w:val="Estilo"/>
      </w:pPr>
      <w:r>
        <w:t>Artículo 51.- No procederá la acumulación de procedimientos de medios de control constitucional, pero cuando exista conexidad entre dos o más de ellos y su estado procesal lo permita, podrá acordarse que se resuelvan en la misma sesión.</w:t>
      </w:r>
    </w:p>
    <w:p w:rsidR="00BD32BD" w:rsidRDefault="00BD32BD">
      <w:pPr>
        <w:pStyle w:val="Estilo"/>
      </w:pPr>
    </w:p>
    <w:p w:rsidR="00BD32BD" w:rsidRDefault="00BD32BD">
      <w:pPr>
        <w:pStyle w:val="Estilo"/>
      </w:pPr>
    </w:p>
    <w:p w:rsidR="00BD32BD" w:rsidRDefault="00874846">
      <w:pPr>
        <w:pStyle w:val="Estilo"/>
      </w:pPr>
      <w:r>
        <w:t>Capítulo X</w:t>
      </w:r>
    </w:p>
    <w:p w:rsidR="00BD32BD" w:rsidRDefault="00BD32BD">
      <w:pPr>
        <w:pStyle w:val="Estilo"/>
      </w:pPr>
    </w:p>
    <w:p w:rsidR="00BD32BD" w:rsidRDefault="00874846">
      <w:pPr>
        <w:pStyle w:val="Estilo"/>
      </w:pPr>
      <w:r>
        <w:t>De las Sentencias</w:t>
      </w:r>
    </w:p>
    <w:p w:rsidR="00BD32BD" w:rsidRDefault="00BD32BD">
      <w:pPr>
        <w:pStyle w:val="Estilo"/>
      </w:pPr>
    </w:p>
    <w:p w:rsidR="00BD32BD" w:rsidRDefault="00874846">
      <w:pPr>
        <w:pStyle w:val="Estilo"/>
      </w:pPr>
      <w:r>
        <w:t>Artículo 52.- La sentencia deberá dictarse dentro de los 30 días siguientes al cierre de la instrucción, salvo que en esta Ley se señale un término distinto.</w:t>
      </w:r>
    </w:p>
    <w:p w:rsidR="00BD32BD" w:rsidRDefault="00BD32BD">
      <w:pPr>
        <w:pStyle w:val="Estilo"/>
      </w:pPr>
    </w:p>
    <w:p w:rsidR="00BD32BD" w:rsidRDefault="00874846">
      <w:pPr>
        <w:pStyle w:val="Estilo"/>
      </w:pPr>
      <w:r>
        <w:t>Artículo 53.- Al dictar sentencia, la Sala Constitucional corregirá lo (sic) errores que advierta en la cita de los preceptos invocados y examinará en su conjunto los razonamientos de las partes a fin de resolver la cuestión efectivamente planteada.</w:t>
      </w:r>
    </w:p>
    <w:p w:rsidR="00BD32BD" w:rsidRDefault="00BD32BD">
      <w:pPr>
        <w:pStyle w:val="Estilo"/>
      </w:pPr>
    </w:p>
    <w:p w:rsidR="00BD32BD" w:rsidRDefault="00874846">
      <w:pPr>
        <w:pStyle w:val="Estilo"/>
      </w:pPr>
      <w:r>
        <w:t>Artículo 54.- En todos los casos la Sala Constitucional deberá suplir la deficiencia de la demanda, contestación, alegatos o conceptos de invalidez.</w:t>
      </w:r>
    </w:p>
    <w:p w:rsidR="00BD32BD" w:rsidRDefault="00BD32BD">
      <w:pPr>
        <w:pStyle w:val="Estilo"/>
      </w:pPr>
    </w:p>
    <w:p w:rsidR="00BD32BD" w:rsidRDefault="00874846">
      <w:pPr>
        <w:pStyle w:val="Estilo"/>
      </w:pPr>
      <w:r>
        <w:t>Artículo 55.- Las sentencias deberán contener:</w:t>
      </w:r>
    </w:p>
    <w:p w:rsidR="00BD32BD" w:rsidRDefault="00BD32BD">
      <w:pPr>
        <w:pStyle w:val="Estilo"/>
      </w:pPr>
    </w:p>
    <w:p w:rsidR="00BD32BD" w:rsidRDefault="00874846">
      <w:pPr>
        <w:pStyle w:val="Estilo"/>
      </w:pPr>
      <w:r>
        <w:t>I. La fijación breve y precisa de las normas generales locales o actos objeto del medio de control constitucional y, en su caso, la apreciación de las pruebas conducentes a tenerlos o no por demostrados;</w:t>
      </w:r>
    </w:p>
    <w:p w:rsidR="00BD32BD" w:rsidRDefault="00BD32BD">
      <w:pPr>
        <w:pStyle w:val="Estilo"/>
      </w:pPr>
    </w:p>
    <w:p w:rsidR="00BD32BD" w:rsidRDefault="00874846">
      <w:pPr>
        <w:pStyle w:val="Estilo"/>
      </w:pPr>
      <w:r>
        <w:t>II. Los preceptos que la fundamenten;</w:t>
      </w:r>
    </w:p>
    <w:p w:rsidR="00BD32BD" w:rsidRDefault="00BD32BD">
      <w:pPr>
        <w:pStyle w:val="Estilo"/>
      </w:pPr>
    </w:p>
    <w:p w:rsidR="00BD32BD" w:rsidRDefault="00874846">
      <w:pPr>
        <w:pStyle w:val="Estilo"/>
      </w:pPr>
      <w:r>
        <w:t>III. Las consideraciones que sustenten su sentido, así como los preceptos que en su caso se estimaren violados;</w:t>
      </w:r>
    </w:p>
    <w:p w:rsidR="00BD32BD" w:rsidRDefault="00BD32BD">
      <w:pPr>
        <w:pStyle w:val="Estilo"/>
      </w:pPr>
    </w:p>
    <w:p w:rsidR="00BD32BD" w:rsidRDefault="00874846">
      <w:pPr>
        <w:pStyle w:val="Estilo"/>
      </w:pPr>
      <w:r>
        <w:t>IV. Los alcances y efectos de la sentencia, fijando con precisión, en su caso, los organismos obligados a cumplirla, las normas locales de carácter general o actos respecto de los cuales opere y todos aquellos elementos necesarios para su plena eficacia en el ámbito que corresponda.</w:t>
      </w:r>
    </w:p>
    <w:p w:rsidR="00BD32BD" w:rsidRDefault="00BD32BD">
      <w:pPr>
        <w:pStyle w:val="Estilo"/>
      </w:pPr>
    </w:p>
    <w:p w:rsidR="00BD32BD" w:rsidRDefault="00874846">
      <w:pPr>
        <w:pStyle w:val="Estilo"/>
      </w:pPr>
      <w:r>
        <w:lastRenderedPageBreak/>
        <w:t>Cuando la sentencia declare la invalidez de una norma local de carácter general, sus efectos deberán extenderse a todas aquellas normas cuya validez dependa de la propia norma invalidada;</w:t>
      </w:r>
    </w:p>
    <w:p w:rsidR="00BD32BD" w:rsidRDefault="00BD32BD">
      <w:pPr>
        <w:pStyle w:val="Estilo"/>
      </w:pPr>
    </w:p>
    <w:p w:rsidR="00BD32BD" w:rsidRDefault="00874846">
      <w:pPr>
        <w:pStyle w:val="Estilo"/>
      </w:pPr>
      <w:r>
        <w:t>V. Los puntos resolutivos que decreten el sobreseimiento, o declaren la validez o invalidez de las normas generales locales o actos impugnados, y en su caso la absolución o condena respectivas, fijando el término para el cumplimiento de las actuaciones que se señalen, y</w:t>
      </w:r>
    </w:p>
    <w:p w:rsidR="00BD32BD" w:rsidRDefault="00BD32BD">
      <w:pPr>
        <w:pStyle w:val="Estilo"/>
      </w:pPr>
    </w:p>
    <w:p w:rsidR="00BD32BD" w:rsidRDefault="00874846">
      <w:pPr>
        <w:pStyle w:val="Estilo"/>
      </w:pPr>
      <w:r>
        <w:t>VI. En su caso, el término en el que la parte condenada deba cumplir con la resolución.</w:t>
      </w:r>
    </w:p>
    <w:p w:rsidR="00BD32BD" w:rsidRDefault="00BD32BD">
      <w:pPr>
        <w:pStyle w:val="Estilo"/>
      </w:pPr>
    </w:p>
    <w:p w:rsidR="00BD32BD" w:rsidRDefault="00874846">
      <w:pPr>
        <w:pStyle w:val="Estilo"/>
      </w:pPr>
      <w:r>
        <w:t>Artículo 56.- Las resoluciones de la Sala Constitucional se tomarán por unanimidad o mayoría de votos.</w:t>
      </w:r>
    </w:p>
    <w:p w:rsidR="00BD32BD" w:rsidRDefault="00BD32BD">
      <w:pPr>
        <w:pStyle w:val="Estilo"/>
      </w:pPr>
    </w:p>
    <w:p w:rsidR="00BD32BD" w:rsidRDefault="00874846">
      <w:pPr>
        <w:pStyle w:val="Estilo"/>
      </w:pPr>
      <w:r>
        <w:t>Siempre que las controversias versen sobre disposiciones locales de carácter general a las que se refieren los incisos c) y d), numeral 1, apartado B, del artículo 36 de la Constitución Local, y la resolución de la Sala Constitucional las declare inconstitucionales, la resolución tendrá efectos generales cuando hubiera sido aprobada por una mayoría de por lo menos cinco votos.</w:t>
      </w:r>
    </w:p>
    <w:p w:rsidR="00BD32BD" w:rsidRDefault="00BD32BD">
      <w:pPr>
        <w:pStyle w:val="Estilo"/>
      </w:pPr>
    </w:p>
    <w:p w:rsidR="00BD32BD" w:rsidRDefault="00874846">
      <w:pPr>
        <w:pStyle w:val="Estilo"/>
      </w:pPr>
      <w:r>
        <w:t>En aquellas controversias respecto de normas generales en que no se alcance la votación mencionada en el párrafo anterior, el Pleno declarará desestimadas dichas controversias.</w:t>
      </w:r>
    </w:p>
    <w:p w:rsidR="00BD32BD" w:rsidRDefault="00BD32BD">
      <w:pPr>
        <w:pStyle w:val="Estilo"/>
      </w:pPr>
    </w:p>
    <w:p w:rsidR="00BD32BD" w:rsidRDefault="00874846">
      <w:pPr>
        <w:pStyle w:val="Estilo"/>
      </w:pPr>
      <w:r>
        <w:t>Los Magistrados sólo podrán abstenerse de votar cuando tengan impedimento legal o no hayan estado presentes en la discusión del asunto.</w:t>
      </w:r>
    </w:p>
    <w:p w:rsidR="00BD32BD" w:rsidRDefault="00BD32BD">
      <w:pPr>
        <w:pStyle w:val="Estilo"/>
      </w:pPr>
    </w:p>
    <w:p w:rsidR="00BD32BD" w:rsidRDefault="00874846">
      <w:pPr>
        <w:pStyle w:val="Estilo"/>
      </w:pPr>
      <w:r>
        <w:t>Si con posterioridad a la entrada en vigor de la declaratoria se aplicara la norma local de carácter general declarada inconstitucional, el afectado podrá denunciar dicho acto de conformidad con el procedimiento previsto para tal efecto en el capítulo VIII, del Título Segundo de esta Ley.</w:t>
      </w:r>
    </w:p>
    <w:p w:rsidR="00BD32BD" w:rsidRDefault="00BD32BD">
      <w:pPr>
        <w:pStyle w:val="Estilo"/>
      </w:pPr>
    </w:p>
    <w:p w:rsidR="00BD32BD" w:rsidRDefault="00874846">
      <w:pPr>
        <w:pStyle w:val="Estilo"/>
      </w:pPr>
      <w:r>
        <w:t>En todos los demás casos las resoluciones tendrán efectos únicamente respecto de las partes en la controversia. Siempre que un magistrado disintiere de la mayoría podrá formular voto particular, el cual se insertará al final de la resolución respectiva.</w:t>
      </w:r>
    </w:p>
    <w:p w:rsidR="00BD32BD" w:rsidRDefault="00BD32BD">
      <w:pPr>
        <w:pStyle w:val="Estilo"/>
      </w:pPr>
    </w:p>
    <w:p w:rsidR="00BD32BD" w:rsidRDefault="00874846">
      <w:pPr>
        <w:pStyle w:val="Estilo"/>
      </w:pPr>
      <w:r>
        <w:t>Artículo 57.- Las razones contenidas en los considerandos que funden los resolutivos de las sentencias aprobadas por cuando menos cinco votos, serán obligatorias para las Salas del Tribunal Superior de Justicia local, Juzgados del Tribunal Superior de Justicia local y Tribunales Administrativos de la Ciudad de México.</w:t>
      </w:r>
    </w:p>
    <w:p w:rsidR="00BD32BD" w:rsidRDefault="00BD32BD">
      <w:pPr>
        <w:pStyle w:val="Estilo"/>
      </w:pPr>
    </w:p>
    <w:p w:rsidR="00BD32BD" w:rsidRDefault="00874846">
      <w:pPr>
        <w:pStyle w:val="Estilo"/>
      </w:pPr>
      <w:r>
        <w:t xml:space="preserve">Cualquier magistrado o magistrada del Tribunal Superior, de la Sala Constitucional o la persona titular del Instituto de Defensoría Pública podrá solicitar que se revise </w:t>
      </w:r>
      <w:r>
        <w:lastRenderedPageBreak/>
        <w:t>algún criterio contenido en una resolución o para resolver contradicciones en la interpretación constitucional, para aclarar el alcance de un derecho o evitar un perjuicio grave.</w:t>
      </w:r>
    </w:p>
    <w:p w:rsidR="00BD32BD" w:rsidRDefault="00BD32BD">
      <w:pPr>
        <w:pStyle w:val="Estilo"/>
      </w:pPr>
    </w:p>
    <w:p w:rsidR="00BD32BD" w:rsidRDefault="00874846">
      <w:pPr>
        <w:pStyle w:val="Estilo"/>
      </w:pPr>
      <w:r>
        <w:t>Artículo 58.- Dictada la sentencia, el Presidente de la Sala Constitucional ordenará notificarla a las partes, y mandará publicarla de manera íntegra en el Boletín Judicial de la Ciudad de México, conjuntamente con los votos particulares que se formulen, en su caso. Cuando en la sentencia se declare la inconstitucionalidad de normas locales de carácter general, se ordenará, además, su inserción en la Gaceta Oficial de la Ciudad de México.</w:t>
      </w:r>
    </w:p>
    <w:p w:rsidR="00BD32BD" w:rsidRDefault="00BD32BD">
      <w:pPr>
        <w:pStyle w:val="Estilo"/>
      </w:pPr>
    </w:p>
    <w:p w:rsidR="00BD32BD" w:rsidRDefault="00874846">
      <w:pPr>
        <w:pStyle w:val="Estilo"/>
      </w:pPr>
      <w:r>
        <w:t>Artículo 59.- Las sentencias producirán sus efectos a partir de la fecha que determine la Sala Constitucional. La declaración de invalidez en las sentencias no tendrá efectos retroactivos, salvo en materia penal, en la que regirán los principios generales y disposiciones legales aplicables de esta materia.</w:t>
      </w:r>
    </w:p>
    <w:p w:rsidR="00BD32BD" w:rsidRDefault="00BD32BD">
      <w:pPr>
        <w:pStyle w:val="Estilo"/>
      </w:pPr>
    </w:p>
    <w:p w:rsidR="00BD32BD" w:rsidRDefault="00BD32BD">
      <w:pPr>
        <w:pStyle w:val="Estilo"/>
      </w:pPr>
    </w:p>
    <w:p w:rsidR="00BD32BD" w:rsidRDefault="00874846">
      <w:pPr>
        <w:pStyle w:val="Estilo"/>
      </w:pPr>
      <w:r>
        <w:t>Capítulo XI</w:t>
      </w:r>
    </w:p>
    <w:p w:rsidR="00BD32BD" w:rsidRDefault="00BD32BD">
      <w:pPr>
        <w:pStyle w:val="Estilo"/>
      </w:pPr>
    </w:p>
    <w:p w:rsidR="00BD32BD" w:rsidRDefault="00874846">
      <w:pPr>
        <w:pStyle w:val="Estilo"/>
      </w:pPr>
      <w:r>
        <w:t>De la ejecución de sentencias</w:t>
      </w:r>
    </w:p>
    <w:p w:rsidR="00BD32BD" w:rsidRDefault="00BD32BD">
      <w:pPr>
        <w:pStyle w:val="Estilo"/>
      </w:pPr>
    </w:p>
    <w:p w:rsidR="00BD32BD" w:rsidRDefault="00874846">
      <w:pPr>
        <w:pStyle w:val="Estilo"/>
      </w:pPr>
      <w:r>
        <w:t>Artículo 60.- Las partes condenadas informarán en el plazo otorgado por la sentencia, del cumplimiento de la misma al Presidente de la Sala Constitucional, quien resolverá si aquella ha quedado debidamente cumplida.</w:t>
      </w:r>
    </w:p>
    <w:p w:rsidR="00BD32BD" w:rsidRDefault="00BD32BD">
      <w:pPr>
        <w:pStyle w:val="Estilo"/>
      </w:pPr>
    </w:p>
    <w:p w:rsidR="00BD32BD" w:rsidRDefault="00874846">
      <w:pPr>
        <w:pStyle w:val="Estilo"/>
      </w:pPr>
      <w:r>
        <w:t>Una vez transcurrido el plazo fijado en la sentencia para el cumplimiento de alguna actuación sin que esta se hubiere producido, las partes podrán solicitar al Presidente de la Sala Constitucional que requiera a la obligada para que de inmediato informe sobre su cumplimiento.</w:t>
      </w:r>
    </w:p>
    <w:p w:rsidR="00BD32BD" w:rsidRDefault="00BD32BD">
      <w:pPr>
        <w:pStyle w:val="Estilo"/>
      </w:pPr>
    </w:p>
    <w:p w:rsidR="00BD32BD" w:rsidRDefault="00874846">
      <w:pPr>
        <w:pStyle w:val="Estilo"/>
      </w:pPr>
      <w:r>
        <w:t>Si dentro de las cuarenta y ocho horas siguientes a la notificación de dicho requerimiento la ejecutoria no estuviere cumplida, cuando la naturaleza del acto así lo permita, no se encontrase en vía de ejecución o se tratare de eludir su cumplimiento, el Presidente de la Sala Constitucional turnará el asunto al magistrado ponente para que someta al Pleno el proyecto por el cual se aplique las medidas necesarias para el cumplimiento de la sentencia, en los términos del artículo 63 de la presente Ley.</w:t>
      </w:r>
    </w:p>
    <w:p w:rsidR="00BD32BD" w:rsidRDefault="00BD32BD">
      <w:pPr>
        <w:pStyle w:val="Estilo"/>
      </w:pPr>
    </w:p>
    <w:p w:rsidR="00BD32BD" w:rsidRDefault="00874846">
      <w:pPr>
        <w:pStyle w:val="Estilo"/>
      </w:pPr>
      <w:r>
        <w:t>Artículo 61.- Cuando cualquier autoridad aplique una norma local de carácter general o acto declarado inválido o inconstitucional, cualquiera de las partes podrá denunciar el hecho ante el Presidente de la Sala Constitucional, quien dará vista a la autoridad señalada como responsable, para que en el término de quince días deje sin efectos el acto que se le reclame, o para que alegue lo que conforme a derecho corresponda.</w:t>
      </w:r>
    </w:p>
    <w:p w:rsidR="00BD32BD" w:rsidRDefault="00BD32BD">
      <w:pPr>
        <w:pStyle w:val="Estilo"/>
      </w:pPr>
    </w:p>
    <w:p w:rsidR="00BD32BD" w:rsidRDefault="00874846">
      <w:pPr>
        <w:pStyle w:val="Estilo"/>
      </w:pPr>
      <w:r>
        <w:lastRenderedPageBreak/>
        <w:t>Si en los casos previstos anteriormente, las autoridades no dejan sin efectos los actos de que se trate, el Presidente de la Sala Constitucional turnará el asunto al Magistrado Ponente para que a la vista de los alegatos, si los hubiere, someta al Pleno de la Sala Constitucional la resolución respectiva a esta cuestión. Si el Pleno declara que efectivamente hay una repetición o aplicación indebida de una norma local de carácter general o acto declarado inválido, procederá en los términos del último párrafo del artículo anterior.</w:t>
      </w:r>
    </w:p>
    <w:p w:rsidR="00BD32BD" w:rsidRDefault="00BD32BD">
      <w:pPr>
        <w:pStyle w:val="Estilo"/>
      </w:pPr>
    </w:p>
    <w:p w:rsidR="00BD32BD" w:rsidRDefault="00874846">
      <w:pPr>
        <w:pStyle w:val="Estilo"/>
      </w:pPr>
      <w:r>
        <w:t>Artículo 62.- Lo dispuesto en el artículo anterior, se entenderá sin perjuicio de que el Presidente de la Sala Constitucional haga cumplir la ejecutoria de que se trate, dictando las providencias que estime necesarias.</w:t>
      </w:r>
    </w:p>
    <w:p w:rsidR="00BD32BD" w:rsidRDefault="00BD32BD">
      <w:pPr>
        <w:pStyle w:val="Estilo"/>
      </w:pPr>
    </w:p>
    <w:p w:rsidR="00BD32BD" w:rsidRDefault="00874846">
      <w:pPr>
        <w:pStyle w:val="Estilo"/>
      </w:pPr>
      <w:r>
        <w:t>Procederá el recurso de reclamación en contra del auto o resolución del Presidente de la Sala Constitucional que establezca las providencias referidas en el presente artículo.</w:t>
      </w:r>
    </w:p>
    <w:p w:rsidR="00BD32BD" w:rsidRDefault="00BD32BD">
      <w:pPr>
        <w:pStyle w:val="Estilo"/>
      </w:pPr>
    </w:p>
    <w:p w:rsidR="00BD32BD" w:rsidRDefault="00874846">
      <w:pPr>
        <w:pStyle w:val="Estilo"/>
      </w:pPr>
      <w:r>
        <w:t>Artículo 63. Cuando en términos de los artículos 60 y 61, la Sala Constitucional hiciere una consignación por incumplimiento de ejecutoria o por repetición del acto invalidado en términos del Capítulo VIII, Título segundo de esta Ley, la Fiscalía General de Justicia de la Ciudad de México se limitará a sancionar los hechos materia de la consignación en los términos que prevea la legislación penal local para el delito de abuso de autoridad.</w:t>
      </w:r>
    </w:p>
    <w:p w:rsidR="00BD32BD" w:rsidRDefault="00BD32BD">
      <w:pPr>
        <w:pStyle w:val="Estilo"/>
      </w:pPr>
    </w:p>
    <w:p w:rsidR="00BD32BD" w:rsidRDefault="00874846">
      <w:pPr>
        <w:pStyle w:val="Estilo"/>
      </w:pPr>
      <w:r>
        <w:t>Artículo 64.- No podrá archivarse ningún expediente sin que quede cumplida la sentencia o se hubiere extinguido la materia de la ejecución.</w:t>
      </w:r>
    </w:p>
    <w:p w:rsidR="00BD32BD" w:rsidRDefault="00BD32BD">
      <w:pPr>
        <w:pStyle w:val="Estilo"/>
      </w:pPr>
    </w:p>
    <w:p w:rsidR="00BD32BD" w:rsidRDefault="00BD32BD">
      <w:pPr>
        <w:pStyle w:val="Estilo"/>
      </w:pPr>
    </w:p>
    <w:p w:rsidR="00BD32BD" w:rsidRDefault="00874846">
      <w:pPr>
        <w:pStyle w:val="Estilo"/>
      </w:pPr>
      <w:r>
        <w:t>Capítulo XII</w:t>
      </w:r>
    </w:p>
    <w:p w:rsidR="00BD32BD" w:rsidRDefault="00BD32BD">
      <w:pPr>
        <w:pStyle w:val="Estilo"/>
      </w:pPr>
    </w:p>
    <w:p w:rsidR="00BD32BD" w:rsidRDefault="00874846">
      <w:pPr>
        <w:pStyle w:val="Estilo"/>
      </w:pPr>
      <w:r>
        <w:t>De los recursos</w:t>
      </w:r>
    </w:p>
    <w:p w:rsidR="00BD32BD" w:rsidRDefault="00BD32BD">
      <w:pPr>
        <w:pStyle w:val="Estilo"/>
      </w:pPr>
    </w:p>
    <w:p w:rsidR="00BD32BD" w:rsidRDefault="00BD32BD">
      <w:pPr>
        <w:pStyle w:val="Estilo"/>
      </w:pPr>
    </w:p>
    <w:p w:rsidR="00BD32BD" w:rsidRDefault="00874846">
      <w:pPr>
        <w:pStyle w:val="Estilo"/>
      </w:pPr>
      <w:r>
        <w:t>Sección I</w:t>
      </w:r>
    </w:p>
    <w:p w:rsidR="00BD32BD" w:rsidRDefault="00BD32BD">
      <w:pPr>
        <w:pStyle w:val="Estilo"/>
      </w:pPr>
    </w:p>
    <w:p w:rsidR="00BD32BD" w:rsidRDefault="00874846">
      <w:pPr>
        <w:pStyle w:val="Estilo"/>
      </w:pPr>
      <w:r>
        <w:t>De la reclamación</w:t>
      </w:r>
    </w:p>
    <w:p w:rsidR="00BD32BD" w:rsidRDefault="00BD32BD">
      <w:pPr>
        <w:pStyle w:val="Estilo"/>
      </w:pPr>
    </w:p>
    <w:p w:rsidR="00BD32BD" w:rsidRDefault="00874846">
      <w:pPr>
        <w:pStyle w:val="Estilo"/>
      </w:pPr>
      <w:r>
        <w:t>Artículo 65.- El recurso de reclamación procederá contra:</w:t>
      </w:r>
    </w:p>
    <w:p w:rsidR="00BD32BD" w:rsidRDefault="00BD32BD">
      <w:pPr>
        <w:pStyle w:val="Estilo"/>
      </w:pPr>
    </w:p>
    <w:p w:rsidR="00BD32BD" w:rsidRDefault="00874846">
      <w:pPr>
        <w:pStyle w:val="Estilo"/>
      </w:pPr>
      <w:r>
        <w:t>I. Los autos o resoluciones de la Sala Constitucional que admitan o desechen una demanda, su contestación, reconvención o sus respectivas ampliaciones;</w:t>
      </w:r>
    </w:p>
    <w:p w:rsidR="00BD32BD" w:rsidRDefault="00BD32BD">
      <w:pPr>
        <w:pStyle w:val="Estilo"/>
      </w:pPr>
    </w:p>
    <w:p w:rsidR="00BD32BD" w:rsidRDefault="00874846">
      <w:pPr>
        <w:pStyle w:val="Estilo"/>
      </w:pPr>
      <w:r>
        <w:t>II. Los autos o resoluciones que pongan fin a la controversia o que por su naturaleza trascendental y grave puedan causar un agravio material a alguna de las partes no reparable en la sentencia definitiva;</w:t>
      </w:r>
    </w:p>
    <w:p w:rsidR="00BD32BD" w:rsidRDefault="00BD32BD">
      <w:pPr>
        <w:pStyle w:val="Estilo"/>
      </w:pPr>
    </w:p>
    <w:p w:rsidR="00BD32BD" w:rsidRDefault="00874846">
      <w:pPr>
        <w:pStyle w:val="Estilo"/>
      </w:pPr>
      <w:r>
        <w:lastRenderedPageBreak/>
        <w:t>III. Las resoluciones dictadas por el magistrado instructor al resolver cualquiera de los incidentes previstos en esta ley;</w:t>
      </w:r>
    </w:p>
    <w:p w:rsidR="00BD32BD" w:rsidRDefault="00BD32BD">
      <w:pPr>
        <w:pStyle w:val="Estilo"/>
      </w:pPr>
    </w:p>
    <w:p w:rsidR="00BD32BD" w:rsidRDefault="00874846">
      <w:pPr>
        <w:pStyle w:val="Estilo"/>
      </w:pPr>
      <w:r>
        <w:t>IV. Los autos o resoluciones del magistrado instructor en que se otorgue, niegue, modifique o revoque la suspensión;</w:t>
      </w:r>
    </w:p>
    <w:p w:rsidR="00BD32BD" w:rsidRDefault="00BD32BD">
      <w:pPr>
        <w:pStyle w:val="Estilo"/>
      </w:pPr>
    </w:p>
    <w:p w:rsidR="00BD32BD" w:rsidRDefault="00874846">
      <w:pPr>
        <w:pStyle w:val="Estilo"/>
      </w:pPr>
      <w:r>
        <w:t>V. Los autos o resoluciones del magistrado instructor que admitan o desechen pruebas;</w:t>
      </w:r>
    </w:p>
    <w:p w:rsidR="00BD32BD" w:rsidRDefault="00BD32BD">
      <w:pPr>
        <w:pStyle w:val="Estilo"/>
      </w:pPr>
    </w:p>
    <w:p w:rsidR="00BD32BD" w:rsidRDefault="00874846">
      <w:pPr>
        <w:pStyle w:val="Estilo"/>
      </w:pPr>
      <w:r>
        <w:t>VI. Las sentencias dictadas en controversias constitucionales, acciones de inconstitucionalidad o referéndum que decidan la cuestión planteada</w:t>
      </w:r>
    </w:p>
    <w:p w:rsidR="00BD32BD" w:rsidRDefault="00BD32BD">
      <w:pPr>
        <w:pStyle w:val="Estilo"/>
      </w:pPr>
    </w:p>
    <w:p w:rsidR="00BD32BD" w:rsidRDefault="00874846">
      <w:pPr>
        <w:pStyle w:val="Estilo"/>
      </w:pPr>
      <w:r>
        <w:t>VII. Los autos o resoluciones del Presidente de la Sala que tengan por cumplimentadas las ejecutorias dictadas por Esta, y</w:t>
      </w:r>
    </w:p>
    <w:p w:rsidR="00BD32BD" w:rsidRDefault="00BD32BD">
      <w:pPr>
        <w:pStyle w:val="Estilo"/>
      </w:pPr>
    </w:p>
    <w:p w:rsidR="00BD32BD" w:rsidRDefault="00874846">
      <w:pPr>
        <w:pStyle w:val="Estilo"/>
      </w:pPr>
      <w:r>
        <w:t>VIII. En los demás casos que señale esta ley.</w:t>
      </w:r>
    </w:p>
    <w:p w:rsidR="00BD32BD" w:rsidRDefault="00BD32BD">
      <w:pPr>
        <w:pStyle w:val="Estilo"/>
      </w:pPr>
    </w:p>
    <w:p w:rsidR="00BD32BD" w:rsidRDefault="00874846">
      <w:pPr>
        <w:pStyle w:val="Estilo"/>
      </w:pPr>
      <w:r>
        <w:t>Artículo 66.- El recurso de reclamación deberá interponerse ante la Sala Constitucional dentro de los cinco días y en él deberán expresarse agravios y en su caso ofrecerse pruebas.</w:t>
      </w:r>
    </w:p>
    <w:p w:rsidR="00BD32BD" w:rsidRDefault="00BD32BD">
      <w:pPr>
        <w:pStyle w:val="Estilo"/>
      </w:pPr>
    </w:p>
    <w:p w:rsidR="00BD32BD" w:rsidRDefault="00874846">
      <w:pPr>
        <w:pStyle w:val="Estilo"/>
      </w:pPr>
      <w:r>
        <w:t>Artículo 67.- El recurso de reclamación se promoverá ante el Presidente de la Sala Constitucional, quien correrá traslado a las demás partes para que dentro del término de cinco días aleguen lo que a su derecho convenga. Transcurrido este último término, el Presidente de la sala turnará los autos a un magistrado distinto del instructor a fin de que elabore el proyecto de resolución que deba someterse al Pleno dentro del plazo de quince días.</w:t>
      </w:r>
    </w:p>
    <w:p w:rsidR="00BD32BD" w:rsidRDefault="00BD32BD">
      <w:pPr>
        <w:pStyle w:val="Estilo"/>
      </w:pPr>
    </w:p>
    <w:p w:rsidR="00BD32BD" w:rsidRDefault="00874846">
      <w:pPr>
        <w:pStyle w:val="Estilo"/>
      </w:pPr>
      <w:r>
        <w:t>Artículo 68.- Cuando el recurso de reclamación se interponga sin motivo, se impondrá al recurrente o a su representante, a su abogado o a ambos, multa de diez a ciento veinte veces la unidad de cuenta para Ciudad de México.</w:t>
      </w:r>
    </w:p>
    <w:p w:rsidR="00BD32BD" w:rsidRDefault="00BD32BD">
      <w:pPr>
        <w:pStyle w:val="Estilo"/>
      </w:pPr>
    </w:p>
    <w:p w:rsidR="00BD32BD" w:rsidRDefault="00BD32BD">
      <w:pPr>
        <w:pStyle w:val="Estilo"/>
      </w:pPr>
    </w:p>
    <w:p w:rsidR="00BD32BD" w:rsidRDefault="00874846">
      <w:pPr>
        <w:pStyle w:val="Estilo"/>
      </w:pPr>
      <w:r>
        <w:t>Sección II</w:t>
      </w:r>
    </w:p>
    <w:p w:rsidR="00BD32BD" w:rsidRDefault="00BD32BD">
      <w:pPr>
        <w:pStyle w:val="Estilo"/>
      </w:pPr>
    </w:p>
    <w:p w:rsidR="00BD32BD" w:rsidRDefault="00874846">
      <w:pPr>
        <w:pStyle w:val="Estilo"/>
      </w:pPr>
      <w:r>
        <w:t>De la queja</w:t>
      </w:r>
    </w:p>
    <w:p w:rsidR="00BD32BD" w:rsidRDefault="00BD32BD">
      <w:pPr>
        <w:pStyle w:val="Estilo"/>
      </w:pPr>
    </w:p>
    <w:p w:rsidR="00BD32BD" w:rsidRDefault="00874846">
      <w:pPr>
        <w:pStyle w:val="Estilo"/>
      </w:pPr>
      <w:r>
        <w:t>Artículo 69.- El recurso de queja es procedente:</w:t>
      </w:r>
    </w:p>
    <w:p w:rsidR="00BD32BD" w:rsidRDefault="00BD32BD">
      <w:pPr>
        <w:pStyle w:val="Estilo"/>
      </w:pPr>
    </w:p>
    <w:p w:rsidR="00BD32BD" w:rsidRDefault="00874846">
      <w:pPr>
        <w:pStyle w:val="Estilo"/>
      </w:pPr>
      <w:r>
        <w:t>I. Contra la parte demandada o cualquier otra autoridad, por violación, exceso o defecto en la ejecución del auto o resolución por el que se haya concedido la suspensión, y</w:t>
      </w:r>
    </w:p>
    <w:p w:rsidR="00BD32BD" w:rsidRDefault="00BD32BD">
      <w:pPr>
        <w:pStyle w:val="Estilo"/>
      </w:pPr>
    </w:p>
    <w:p w:rsidR="00BD32BD" w:rsidRDefault="00874846">
      <w:pPr>
        <w:pStyle w:val="Estilo"/>
      </w:pPr>
      <w:r>
        <w:t>II. Contra la parte condenada, por exceso o defecto en la ejecución de una sentencia.</w:t>
      </w:r>
    </w:p>
    <w:p w:rsidR="00BD32BD" w:rsidRDefault="00BD32BD">
      <w:pPr>
        <w:pStyle w:val="Estilo"/>
      </w:pPr>
    </w:p>
    <w:p w:rsidR="00BD32BD" w:rsidRDefault="00874846">
      <w:pPr>
        <w:pStyle w:val="Estilo"/>
      </w:pPr>
      <w:r>
        <w:lastRenderedPageBreak/>
        <w:t>Artículo 70.- El recurso de queja se interpondrá:</w:t>
      </w:r>
    </w:p>
    <w:p w:rsidR="00BD32BD" w:rsidRDefault="00BD32BD">
      <w:pPr>
        <w:pStyle w:val="Estilo"/>
      </w:pPr>
    </w:p>
    <w:p w:rsidR="00BD32BD" w:rsidRDefault="00874846">
      <w:pPr>
        <w:pStyle w:val="Estilo"/>
      </w:pPr>
      <w:r>
        <w:t>I. En los casos de la fracción I del artículo 69, ante el magistrado instructor hasta en tanto se falle la controversia en lo principal, y</w:t>
      </w:r>
    </w:p>
    <w:p w:rsidR="00BD32BD" w:rsidRDefault="00BD32BD">
      <w:pPr>
        <w:pStyle w:val="Estilo"/>
      </w:pPr>
    </w:p>
    <w:p w:rsidR="00BD32BD" w:rsidRDefault="00874846">
      <w:pPr>
        <w:pStyle w:val="Estilo"/>
      </w:pPr>
      <w:r>
        <w:t>II. Tratándose de la fracción II del propio artículo 69, ante el Presidente de la sala dentro del año siguiente al de la notificación a la parte interesada de los actos por los que se haya dado cumplimiento a la sentencia, o del que la entidad o poder extraño afectado por la ejecución tenga conocimiento de esta última.</w:t>
      </w:r>
    </w:p>
    <w:p w:rsidR="00BD32BD" w:rsidRDefault="00BD32BD">
      <w:pPr>
        <w:pStyle w:val="Estilo"/>
      </w:pPr>
    </w:p>
    <w:p w:rsidR="00BD32BD" w:rsidRDefault="00874846">
      <w:pPr>
        <w:pStyle w:val="Estilo"/>
      </w:pPr>
      <w:r>
        <w:t>Artículo 71.- Admitido el recurso se requerirá a la autoridad contra la cual se hubiere interpuesto para que dentro de un término de quince días deje sin efectos la norma general o acto que diere lugar al recurso o, para que rinda un informe y ofrezca pruebas. La falta o deficiencia de este informe establecerá la presunción de ser ciertos los hechos imputados, sin perjuicio de que se le imponga multa de diez a ciento ochenta veces la unidad de la cuenta para la Ciudad de México.</w:t>
      </w:r>
    </w:p>
    <w:p w:rsidR="00BD32BD" w:rsidRDefault="00BD32BD">
      <w:pPr>
        <w:pStyle w:val="Estilo"/>
      </w:pPr>
    </w:p>
    <w:p w:rsidR="00BD32BD" w:rsidRDefault="00874846">
      <w:pPr>
        <w:pStyle w:val="Estilo"/>
      </w:pPr>
      <w:r>
        <w:t>Transcurrido el término señalado en el párrafo anterior y siempre que subsista la materia del recurso, en el supuesto de la fracción I del artículo 70, el magistrado instructor fijará fecha para la celebración de una audiencia dentro de los diez días siguientes a fin de que se desahoguen las pruebas y se formulen por escrito los alegatos; para el caso de la fracción II del artículo 70, el Presidente de la Sala Constitucional, turnará el expediente a un magistrado instructor para los mismos efectos.</w:t>
      </w:r>
    </w:p>
    <w:p w:rsidR="00BD32BD" w:rsidRDefault="00BD32BD">
      <w:pPr>
        <w:pStyle w:val="Estilo"/>
      </w:pPr>
    </w:p>
    <w:p w:rsidR="00BD32BD" w:rsidRDefault="00874846">
      <w:pPr>
        <w:pStyle w:val="Estilo"/>
      </w:pPr>
      <w:r>
        <w:t>Artículo 72.- El magistrado instructor elaborará el proyecto de resolución respectivo y lo someterá al Pleno dentro del término de quince días, quien de encontrarlo fundado, sin perjuicio de proveer lo necesario para el cumplimiento debido de la suspensión o para la ejecución de que se trate, determine en la propia resolución lo siguiente:</w:t>
      </w:r>
    </w:p>
    <w:p w:rsidR="00BD32BD" w:rsidRDefault="00BD32BD">
      <w:pPr>
        <w:pStyle w:val="Estilo"/>
      </w:pPr>
    </w:p>
    <w:p w:rsidR="00BD32BD" w:rsidRDefault="00874846">
      <w:pPr>
        <w:pStyle w:val="Estilo"/>
      </w:pPr>
      <w:r>
        <w:t>I. Si se trata del supuesto previsto en la fracción I del artículo 69, que la autoridad responsable sea sancionada en los términos establecidos en el Código Penal para el delito de abuso de autoridad, por cuanto hace a la desobediencia cometida, independientemente de cualquier otro delito en que incurra, y</w:t>
      </w:r>
    </w:p>
    <w:p w:rsidR="00BD32BD" w:rsidRDefault="00BD32BD">
      <w:pPr>
        <w:pStyle w:val="Estilo"/>
      </w:pPr>
    </w:p>
    <w:p w:rsidR="00BD32BD" w:rsidRDefault="00874846">
      <w:pPr>
        <w:pStyle w:val="Estilo"/>
      </w:pPr>
      <w:r>
        <w:t>II. En el caso a que se refiere la fracción II del artículo 69, se procederá conforme a lo siguiente:</w:t>
      </w:r>
    </w:p>
    <w:p w:rsidR="00BD32BD" w:rsidRDefault="00BD32BD">
      <w:pPr>
        <w:pStyle w:val="Estilo"/>
      </w:pPr>
    </w:p>
    <w:p w:rsidR="00BD32BD" w:rsidRDefault="00874846">
      <w:pPr>
        <w:pStyle w:val="Estilo"/>
      </w:pPr>
      <w:r>
        <w:t>a) Si la autoridad incumple la sentencia, pero dicho incumplimiento es justificado, la Sala Constitucional, otorgará un plazo de 10 días para que proceda a su cumplimiento, plazo que podrá ampliarse a solicitud de la autoridad.</w:t>
      </w:r>
    </w:p>
    <w:p w:rsidR="00BD32BD" w:rsidRDefault="00BD32BD">
      <w:pPr>
        <w:pStyle w:val="Estilo"/>
      </w:pPr>
    </w:p>
    <w:p w:rsidR="00BD32BD" w:rsidRDefault="00874846">
      <w:pPr>
        <w:pStyle w:val="Estilo"/>
      </w:pPr>
      <w:r>
        <w:t>b) Cuando sea injustificado o hubiera transcurrido el plazo sin que se hubiese cumplido, procederá a separar de su cargo al titular de la autoridad responsable y dará vista a la Fiscalía General de Justicia de la Ciudad de México.</w:t>
      </w:r>
    </w:p>
    <w:p w:rsidR="00BD32BD" w:rsidRDefault="00BD32BD">
      <w:pPr>
        <w:pStyle w:val="Estilo"/>
      </w:pPr>
    </w:p>
    <w:p w:rsidR="00BD32BD" w:rsidRDefault="00874846">
      <w:pPr>
        <w:pStyle w:val="Estilo"/>
      </w:pPr>
      <w:r>
        <w:t>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BD32BD" w:rsidRDefault="00BD32BD">
      <w:pPr>
        <w:pStyle w:val="Estilo"/>
      </w:pPr>
    </w:p>
    <w:p w:rsidR="00BD32BD" w:rsidRDefault="00BD32BD">
      <w:pPr>
        <w:pStyle w:val="Estilo"/>
      </w:pPr>
    </w:p>
    <w:p w:rsidR="00BD32BD" w:rsidRDefault="00874846">
      <w:pPr>
        <w:pStyle w:val="Estilo"/>
      </w:pPr>
      <w:r>
        <w:t>TÍTULO SEGUNDO</w:t>
      </w:r>
    </w:p>
    <w:p w:rsidR="00BD32BD" w:rsidRDefault="00BD32BD">
      <w:pPr>
        <w:pStyle w:val="Estilo"/>
      </w:pPr>
    </w:p>
    <w:p w:rsidR="00BD32BD" w:rsidRDefault="00874846">
      <w:pPr>
        <w:pStyle w:val="Estilo"/>
      </w:pPr>
      <w:r>
        <w:t>DE LOS MEDIOS DE CONTROL CONSTITUCIONAL</w:t>
      </w:r>
    </w:p>
    <w:p w:rsidR="00BD32BD" w:rsidRDefault="00BD32BD">
      <w:pPr>
        <w:pStyle w:val="Estilo"/>
      </w:pPr>
    </w:p>
    <w:p w:rsidR="00BD32BD" w:rsidRDefault="00BD32BD">
      <w:pPr>
        <w:pStyle w:val="Estilo"/>
      </w:pPr>
    </w:p>
    <w:p w:rsidR="00BD32BD" w:rsidRDefault="00874846">
      <w:pPr>
        <w:pStyle w:val="Estilo"/>
      </w:pPr>
      <w:r>
        <w:t>Capítulo I</w:t>
      </w:r>
    </w:p>
    <w:p w:rsidR="00BD32BD" w:rsidRDefault="00BD32BD">
      <w:pPr>
        <w:pStyle w:val="Estilo"/>
      </w:pPr>
    </w:p>
    <w:p w:rsidR="00BD32BD" w:rsidRDefault="00874846">
      <w:pPr>
        <w:pStyle w:val="Estilo"/>
      </w:pPr>
      <w:r>
        <w:t>De las Controversias Constitucionales</w:t>
      </w:r>
    </w:p>
    <w:p w:rsidR="00BD32BD" w:rsidRDefault="00BD32BD">
      <w:pPr>
        <w:pStyle w:val="Estilo"/>
      </w:pPr>
    </w:p>
    <w:p w:rsidR="00BD32BD" w:rsidRDefault="00874846">
      <w:pPr>
        <w:pStyle w:val="Estilo"/>
      </w:pPr>
      <w:r>
        <w:t>Artículo 73.- La Sala Constitucional conocerá de las controversias constitucionales que se susciten entre:</w:t>
      </w:r>
    </w:p>
    <w:p w:rsidR="00BD32BD" w:rsidRDefault="00BD32BD">
      <w:pPr>
        <w:pStyle w:val="Estilo"/>
      </w:pPr>
    </w:p>
    <w:p w:rsidR="00BD32BD" w:rsidRDefault="00874846">
      <w:pPr>
        <w:pStyle w:val="Estilo"/>
      </w:pPr>
      <w:r>
        <w:t>I. La persona titular de una Alcaldía y el Concejo;</w:t>
      </w:r>
    </w:p>
    <w:p w:rsidR="00BD32BD" w:rsidRDefault="00BD32BD">
      <w:pPr>
        <w:pStyle w:val="Estilo"/>
      </w:pPr>
    </w:p>
    <w:p w:rsidR="00BD32BD" w:rsidRDefault="00874846">
      <w:pPr>
        <w:pStyle w:val="Estilo"/>
      </w:pPr>
      <w:r>
        <w:t>II. Dos o más Alcaldías;</w:t>
      </w:r>
    </w:p>
    <w:p w:rsidR="00BD32BD" w:rsidRDefault="00BD32BD">
      <w:pPr>
        <w:pStyle w:val="Estilo"/>
      </w:pPr>
    </w:p>
    <w:p w:rsidR="00BD32BD" w:rsidRDefault="00874846">
      <w:pPr>
        <w:pStyle w:val="Estilo"/>
      </w:pPr>
      <w:r>
        <w:t>III. Una o más Alcaldías y el Poder Ejecutivo o Legislativo, o algún organismo constitucional autónomo de la Ciudad;</w:t>
      </w:r>
    </w:p>
    <w:p w:rsidR="00BD32BD" w:rsidRDefault="00BD32BD">
      <w:pPr>
        <w:pStyle w:val="Estilo"/>
      </w:pPr>
    </w:p>
    <w:p w:rsidR="00BD32BD" w:rsidRDefault="00874846">
      <w:pPr>
        <w:pStyle w:val="Estilo"/>
      </w:pPr>
      <w:r>
        <w:t>IV. Los Poderes legislativo y Ejecutivo de la Ciudad; y</w:t>
      </w:r>
    </w:p>
    <w:p w:rsidR="00BD32BD" w:rsidRDefault="00BD32BD">
      <w:pPr>
        <w:pStyle w:val="Estilo"/>
      </w:pPr>
    </w:p>
    <w:p w:rsidR="00BD32BD" w:rsidRDefault="00874846">
      <w:pPr>
        <w:pStyle w:val="Estilo"/>
      </w:pPr>
      <w:r>
        <w:t>V. Los organismos constitucionales autónomos de la Ciudad y el Poder Ejecutivo o Legislativo de la Ciudad</w:t>
      </w:r>
    </w:p>
    <w:p w:rsidR="00BD32BD" w:rsidRDefault="00BD32BD">
      <w:pPr>
        <w:pStyle w:val="Estilo"/>
      </w:pPr>
    </w:p>
    <w:p w:rsidR="00BD32BD" w:rsidRDefault="00874846">
      <w:pPr>
        <w:pStyle w:val="Estilo"/>
      </w:pPr>
      <w:r>
        <w:t>Lo anterior, siempre que tales controversias no sean competencia de la Suprema Corte de Justicia de la Nación conforme al artículo 105, fracción I, de la Constitución federal.</w:t>
      </w:r>
    </w:p>
    <w:p w:rsidR="00BD32BD" w:rsidRDefault="00BD32BD">
      <w:pPr>
        <w:pStyle w:val="Estilo"/>
      </w:pPr>
    </w:p>
    <w:p w:rsidR="00BD32BD" w:rsidRDefault="00874846">
      <w:pPr>
        <w:pStyle w:val="Estilo"/>
      </w:pPr>
      <w:r>
        <w:t>Las controversias tendrán por objeto resolver si la disposición local de carácter general, el acto o actos impugnados son conformes o contrarios a la Constitución local, y declarar su validez o invalidez.</w:t>
      </w:r>
    </w:p>
    <w:p w:rsidR="00BD32BD" w:rsidRDefault="00BD32BD">
      <w:pPr>
        <w:pStyle w:val="Estilo"/>
      </w:pPr>
    </w:p>
    <w:p w:rsidR="00BD32BD" w:rsidRDefault="00874846">
      <w:pPr>
        <w:pStyle w:val="Estilo"/>
      </w:pPr>
      <w:r>
        <w:t>Artículo 74.- En las controversias constitucionales se aplicarán en todo aquello que no se encuentre previsto en este Título, en lo conducente, las disposiciones contenidas en el Titulo I.</w:t>
      </w:r>
    </w:p>
    <w:p w:rsidR="00BD32BD" w:rsidRDefault="00BD32BD">
      <w:pPr>
        <w:pStyle w:val="Estilo"/>
      </w:pPr>
    </w:p>
    <w:p w:rsidR="00BD32BD" w:rsidRDefault="00874846">
      <w:pPr>
        <w:pStyle w:val="Estilo"/>
      </w:pPr>
      <w:r>
        <w:t>Artículo 75.- El plazo para la interposición de la demanda será:</w:t>
      </w:r>
    </w:p>
    <w:p w:rsidR="00BD32BD" w:rsidRDefault="00BD32BD">
      <w:pPr>
        <w:pStyle w:val="Estilo"/>
      </w:pPr>
    </w:p>
    <w:p w:rsidR="00BD32BD" w:rsidRDefault="00874846">
      <w:pPr>
        <w:pStyle w:val="Estilo"/>
      </w:pPr>
      <w:r>
        <w:lastRenderedPageBreak/>
        <w:t>I. Tratándose de actos, de treinta días contados a partir del día siguiente al en que conforme a la Ley del propio acto surta efectos la notificación de la resolución o acuerdo que se reclame; del que se haya tenido conocimiento de ellos o de su ejecución; o del que el actor se ostente sabedor de los mismos, y</w:t>
      </w:r>
    </w:p>
    <w:p w:rsidR="00BD32BD" w:rsidRDefault="00BD32BD">
      <w:pPr>
        <w:pStyle w:val="Estilo"/>
      </w:pPr>
    </w:p>
    <w:p w:rsidR="00BD32BD" w:rsidRDefault="00874846">
      <w:pPr>
        <w:pStyle w:val="Estilo"/>
      </w:pPr>
      <w:r>
        <w:t>II. Tratándose de normas locales de carácter general, de treinta días contados a partir del día siguiente a la fecha de su publicación, o del día siguiente al en que se produzca el primer acto de aplicación de la norma que dé lugar a la controversia.</w:t>
      </w:r>
    </w:p>
    <w:p w:rsidR="00BD32BD" w:rsidRDefault="00BD32BD">
      <w:pPr>
        <w:pStyle w:val="Estilo"/>
      </w:pPr>
    </w:p>
    <w:p w:rsidR="00BD32BD" w:rsidRDefault="00874846">
      <w:pPr>
        <w:pStyle w:val="Estilo"/>
      </w:pPr>
      <w:r>
        <w:t>Artículo 76.- Admitida la demanda, el magistrado instructor dará vista a las autoridades que hubieren emitido el acto o la norma impugnada y en su caso, a la autoridad que la hubiere promulgado, para que dentro del término de quince días produzcan su contestación.</w:t>
      </w:r>
    </w:p>
    <w:p w:rsidR="00BD32BD" w:rsidRDefault="00BD32BD">
      <w:pPr>
        <w:pStyle w:val="Estilo"/>
      </w:pPr>
    </w:p>
    <w:p w:rsidR="00BD32BD" w:rsidRDefault="00874846">
      <w:pPr>
        <w:pStyle w:val="Estilo"/>
      </w:pPr>
      <w:r>
        <w:t>Artículo 77.- Las sentencias que resuelven controversias constitucionales establecerán en definitiva que autoridad es la competente.</w:t>
      </w:r>
    </w:p>
    <w:p w:rsidR="00BD32BD" w:rsidRDefault="00BD32BD">
      <w:pPr>
        <w:pStyle w:val="Estilo"/>
      </w:pPr>
    </w:p>
    <w:p w:rsidR="00BD32BD" w:rsidRDefault="00874846">
      <w:pPr>
        <w:pStyle w:val="Estilo"/>
      </w:pPr>
      <w:r>
        <w:t>La Sala Constitucional, podrá disponer lo que fuera procedente respecto de las situaciones de hecho o de derecho generadas al amparo de la competencia controvertida.</w:t>
      </w:r>
    </w:p>
    <w:p w:rsidR="00BD32BD" w:rsidRDefault="00BD32BD">
      <w:pPr>
        <w:pStyle w:val="Estilo"/>
      </w:pPr>
    </w:p>
    <w:p w:rsidR="00BD32BD" w:rsidRDefault="00874846">
      <w:pPr>
        <w:pStyle w:val="Estilo"/>
      </w:pPr>
      <w:r>
        <w:t>Las sentencias producirán sus efectos a partir de la fecha que en las mismas se determine.</w:t>
      </w:r>
    </w:p>
    <w:p w:rsidR="00BD32BD" w:rsidRDefault="00BD32BD">
      <w:pPr>
        <w:pStyle w:val="Estilo"/>
      </w:pPr>
    </w:p>
    <w:p w:rsidR="00BD32BD" w:rsidRDefault="00874846">
      <w:pPr>
        <w:pStyle w:val="Estilo"/>
      </w:pPr>
      <w:r>
        <w:t>La declaración de inconstitucionalidad no tendrá efectos retroactivos, salvo en materia penal, en la que regirán los principios generales y disposiciones legales aplicables en esta materia.</w:t>
      </w:r>
    </w:p>
    <w:p w:rsidR="00BD32BD" w:rsidRDefault="00BD32BD">
      <w:pPr>
        <w:pStyle w:val="Estilo"/>
      </w:pPr>
    </w:p>
    <w:p w:rsidR="00BD32BD" w:rsidRDefault="00BD32BD">
      <w:pPr>
        <w:pStyle w:val="Estilo"/>
      </w:pPr>
    </w:p>
    <w:p w:rsidR="00BD32BD" w:rsidRDefault="00874846">
      <w:pPr>
        <w:pStyle w:val="Estilo"/>
      </w:pPr>
      <w:r>
        <w:t>Capítulo II</w:t>
      </w:r>
    </w:p>
    <w:p w:rsidR="00BD32BD" w:rsidRDefault="00BD32BD">
      <w:pPr>
        <w:pStyle w:val="Estilo"/>
      </w:pPr>
    </w:p>
    <w:p w:rsidR="00BD32BD" w:rsidRDefault="00874846">
      <w:pPr>
        <w:pStyle w:val="Estilo"/>
      </w:pPr>
      <w:r>
        <w:t>De las Acciones de Inconstitucionalidad</w:t>
      </w:r>
    </w:p>
    <w:p w:rsidR="00BD32BD" w:rsidRDefault="00BD32BD">
      <w:pPr>
        <w:pStyle w:val="Estilo"/>
      </w:pPr>
    </w:p>
    <w:p w:rsidR="00BD32BD" w:rsidRDefault="00874846">
      <w:pPr>
        <w:pStyle w:val="Estilo"/>
      </w:pPr>
      <w:r>
        <w:t>Artículo 78.- En las acciones de inconstitucionalidad se aplicarán en todo aquello que no se encuentre previsto en este Título, en lo conducente, las disposiciones contenidas en el Título I.</w:t>
      </w:r>
    </w:p>
    <w:p w:rsidR="00BD32BD" w:rsidRDefault="00BD32BD">
      <w:pPr>
        <w:pStyle w:val="Estilo"/>
      </w:pPr>
    </w:p>
    <w:p w:rsidR="00BD32BD" w:rsidRDefault="00874846">
      <w:pPr>
        <w:pStyle w:val="Estilo"/>
      </w:pPr>
      <w:r>
        <w:t>Artículo 79.- El plazo para ejercitar la acción de inconstitucionalidad será de treinta días naturales contados a partir del día siguiente a la promulgación y publicación de normas locales de carácter general que se consideren total o parcialmente contrarias a la Constitución local o de aquellas que, aun siendo normas constitucionales de carácter local hubieren presentado vicios o violaciones en los procedimientos de su formación.</w:t>
      </w:r>
    </w:p>
    <w:p w:rsidR="00BD32BD" w:rsidRDefault="00BD32BD">
      <w:pPr>
        <w:pStyle w:val="Estilo"/>
      </w:pPr>
    </w:p>
    <w:p w:rsidR="00BD32BD" w:rsidRDefault="00874846">
      <w:pPr>
        <w:pStyle w:val="Estilo"/>
      </w:pPr>
      <w:r>
        <w:t>Artículo 80.- Las acciones de inconstitucionalidad, podrán ser interpuestas por:</w:t>
      </w:r>
    </w:p>
    <w:p w:rsidR="00BD32BD" w:rsidRDefault="00BD32BD">
      <w:pPr>
        <w:pStyle w:val="Estilo"/>
      </w:pPr>
    </w:p>
    <w:p w:rsidR="00BD32BD" w:rsidRDefault="00874846">
      <w:pPr>
        <w:pStyle w:val="Estilo"/>
      </w:pPr>
      <w:r>
        <w:t>I. La o el Jefe de Gobierno de la Ciudad de México;</w:t>
      </w:r>
    </w:p>
    <w:p w:rsidR="00BD32BD" w:rsidRDefault="00BD32BD">
      <w:pPr>
        <w:pStyle w:val="Estilo"/>
      </w:pPr>
    </w:p>
    <w:p w:rsidR="00BD32BD" w:rsidRDefault="00874846">
      <w:pPr>
        <w:pStyle w:val="Estilo"/>
      </w:pPr>
      <w:r>
        <w:t>II. Cuando menos el treinta y tres por ciento de las y los diputados del Congreso;</w:t>
      </w:r>
    </w:p>
    <w:p w:rsidR="00BD32BD" w:rsidRDefault="00BD32BD">
      <w:pPr>
        <w:pStyle w:val="Estilo"/>
      </w:pPr>
    </w:p>
    <w:p w:rsidR="00BD32BD" w:rsidRDefault="00874846">
      <w:pPr>
        <w:pStyle w:val="Estilo"/>
      </w:pPr>
      <w:r>
        <w:t>III. Cualquier organismo constitucional autónomo en la materia de su competencia;</w:t>
      </w:r>
    </w:p>
    <w:p w:rsidR="00BD32BD" w:rsidRDefault="00BD32BD">
      <w:pPr>
        <w:pStyle w:val="Estilo"/>
      </w:pPr>
    </w:p>
    <w:p w:rsidR="00BD32BD" w:rsidRDefault="00874846">
      <w:pPr>
        <w:pStyle w:val="Estilo"/>
      </w:pPr>
      <w:r>
        <w:t>IV. La o el Fiscal General de Justicia;</w:t>
      </w:r>
    </w:p>
    <w:p w:rsidR="00BD32BD" w:rsidRDefault="00BD32BD">
      <w:pPr>
        <w:pStyle w:val="Estilo"/>
      </w:pPr>
    </w:p>
    <w:p w:rsidR="00BD32BD" w:rsidRDefault="00874846">
      <w:pPr>
        <w:pStyle w:val="Estilo"/>
      </w:pPr>
      <w:r>
        <w:t>V. Los partidos políticos en materia electoral; y</w:t>
      </w:r>
    </w:p>
    <w:p w:rsidR="00BD32BD" w:rsidRDefault="00BD32BD">
      <w:pPr>
        <w:pStyle w:val="Estilo"/>
      </w:pPr>
    </w:p>
    <w:p w:rsidR="00BD32BD" w:rsidRDefault="00874846">
      <w:pPr>
        <w:pStyle w:val="Estilo"/>
      </w:pPr>
      <w:r>
        <w:t>VI. La ciudadanía que considere afectados sus derechos por la vigencia de dicha Ley, siempre que la solicitud cuente con al menos cinco mil firmas de las personas inscritas en la lista nominal de electores de la Ciudad.</w:t>
      </w:r>
    </w:p>
    <w:p w:rsidR="00BD32BD" w:rsidRDefault="00BD32BD">
      <w:pPr>
        <w:pStyle w:val="Estilo"/>
      </w:pPr>
    </w:p>
    <w:p w:rsidR="00BD32BD" w:rsidRDefault="00874846">
      <w:pPr>
        <w:pStyle w:val="Estilo"/>
      </w:pPr>
      <w:r>
        <w:t>Artículo 81.- En los casos previstos en la fracción II del artículo anterior, la demanda en que se ejercite la acción deberá estar firmada por cuando menos el treinta y tres por ciento de los integrantes del Congreso, por disposiciones locales de carácter general expedidas por este.</w:t>
      </w:r>
    </w:p>
    <w:p w:rsidR="00BD32BD" w:rsidRDefault="00BD32BD">
      <w:pPr>
        <w:pStyle w:val="Estilo"/>
      </w:pPr>
    </w:p>
    <w:p w:rsidR="00BD32BD" w:rsidRDefault="00874846">
      <w:pPr>
        <w:pStyle w:val="Estilo"/>
      </w:pPr>
      <w:r>
        <w:t>La parte demandante, deberá designar como representantes comunes a cuando menos dos de sus integrantes, quienes actuarán conjunta o separadamente durante todo el procedimiento y aun después de concluido este. Si no se designaren representantes comunes, el Presidente de la Sala Constitucional lo hará de oficio. Los representantes comunes podrán autorizar delegados para que hagan promociones, concurran a las audiencias y en ellas rindan pruebas y formulen alegatos, así como para que promuevan los incidentes y recursos previstos en esta Ley.</w:t>
      </w:r>
    </w:p>
    <w:p w:rsidR="00BD32BD" w:rsidRDefault="00BD32BD">
      <w:pPr>
        <w:pStyle w:val="Estilo"/>
      </w:pPr>
    </w:p>
    <w:p w:rsidR="00BD32BD" w:rsidRDefault="00874846">
      <w:pPr>
        <w:pStyle w:val="Estilo"/>
      </w:pPr>
      <w:r>
        <w:t>Artículo 82.- Admitida la demanda, el magistrado dará vista a las autoridades que hubieren emitido la norma y en su caso, la autoridad que la hubiere promulgado, para que dentro del término de quince días rindan un informe que contenga las razones y fundamentos tendientes a sostener la validez de la norma general impugnada o la improcedencia de la acción de inconstitucionalidad.</w:t>
      </w:r>
    </w:p>
    <w:p w:rsidR="00BD32BD" w:rsidRDefault="00BD32BD">
      <w:pPr>
        <w:pStyle w:val="Estilo"/>
      </w:pPr>
    </w:p>
    <w:p w:rsidR="00BD32BD" w:rsidRDefault="00874846">
      <w:pPr>
        <w:pStyle w:val="Estilo"/>
      </w:pPr>
      <w:r>
        <w:t>La admisión de una acción de inconstitucionalidad no dará lugar a la suspensión de la norma cuestionada.</w:t>
      </w:r>
    </w:p>
    <w:p w:rsidR="00BD32BD" w:rsidRDefault="00BD32BD">
      <w:pPr>
        <w:pStyle w:val="Estilo"/>
      </w:pPr>
    </w:p>
    <w:p w:rsidR="00BD32BD" w:rsidRDefault="00874846">
      <w:pPr>
        <w:pStyle w:val="Estilo"/>
      </w:pPr>
      <w:r>
        <w:t>Artículo 83.- Las causales previstas en las fracciones III y IV del artículo 31 solo podrán aplicarse cuando los supuestos contemplados en estas se presenten respecto de otra acción de inconstitucionalidad.</w:t>
      </w:r>
    </w:p>
    <w:p w:rsidR="00BD32BD" w:rsidRDefault="00BD32BD">
      <w:pPr>
        <w:pStyle w:val="Estilo"/>
      </w:pPr>
    </w:p>
    <w:p w:rsidR="00BD32BD" w:rsidRDefault="00874846">
      <w:pPr>
        <w:pStyle w:val="Estilo"/>
      </w:pPr>
      <w:r>
        <w:t>Artículo 84.- Salvo en los casos en que el Fiscal General hubiere ejercitado la acción, el magistrado instructor le dará vista con el escrito y con los informes a que se refiere el artículo 73, a efecto de que hasta antes de la citación para sentencia, formule el pedimento que corresponda.</w:t>
      </w:r>
    </w:p>
    <w:p w:rsidR="00BD32BD" w:rsidRDefault="00BD32BD">
      <w:pPr>
        <w:pStyle w:val="Estilo"/>
      </w:pPr>
    </w:p>
    <w:p w:rsidR="00BD32BD" w:rsidRDefault="00874846">
      <w:pPr>
        <w:pStyle w:val="Estilo"/>
      </w:pPr>
      <w:r>
        <w:t>Artículo 85.- Después de presentados los informes previstos en el artículo 82 o habiendo transcurrido el término para ello, el magistrado instructor pondrá los autos a la vista de las partes a fin de que dentro del término de cinco días formulen alegatos.</w:t>
      </w:r>
    </w:p>
    <w:p w:rsidR="00BD32BD" w:rsidRDefault="00BD32BD">
      <w:pPr>
        <w:pStyle w:val="Estilo"/>
      </w:pPr>
    </w:p>
    <w:p w:rsidR="00BD32BD" w:rsidRDefault="00874846">
      <w:pPr>
        <w:pStyle w:val="Estilo"/>
      </w:pPr>
      <w:r>
        <w:t>Artículo 86.- Hasta antes de dictarse sentencia, el magistrado instructor podrá solicitar a las partes o a quien juzgue conveniente, todos aquellos elementos que a su juicio resulten necesarios para la mejor solución del asunto.</w:t>
      </w:r>
    </w:p>
    <w:p w:rsidR="00BD32BD" w:rsidRDefault="00BD32BD">
      <w:pPr>
        <w:pStyle w:val="Estilo"/>
      </w:pPr>
    </w:p>
    <w:p w:rsidR="00BD32BD" w:rsidRDefault="00874846">
      <w:pPr>
        <w:pStyle w:val="Estilo"/>
      </w:pPr>
      <w:r>
        <w:t>Agotado el procedimiento, el magistrado instructor propondrá al Pleno de la Sala Constitucional el proyecto de sentencia para la resolución definitiva del asunto planteado.</w:t>
      </w:r>
    </w:p>
    <w:p w:rsidR="00BD32BD" w:rsidRDefault="00BD32BD">
      <w:pPr>
        <w:pStyle w:val="Estilo"/>
      </w:pPr>
    </w:p>
    <w:p w:rsidR="00BD32BD" w:rsidRDefault="00874846">
      <w:pPr>
        <w:pStyle w:val="Estilo"/>
      </w:pPr>
      <w:r>
        <w:t>Artículo 87.- El Presidente de la Sala Constitucional, de oficio o a petición de parte, podrá decretar la acumulación de dos o más acciones de inconstitucionalidad siempre que en ellas se impugne la misma norma.</w:t>
      </w:r>
    </w:p>
    <w:p w:rsidR="00BD32BD" w:rsidRDefault="00BD32BD">
      <w:pPr>
        <w:pStyle w:val="Estilo"/>
      </w:pPr>
    </w:p>
    <w:p w:rsidR="00BD32BD" w:rsidRDefault="00874846">
      <w:pPr>
        <w:pStyle w:val="Estilo"/>
      </w:pPr>
      <w:r>
        <w:t>Cuando exista conexidad entre acciones de inconstitucionalidad, controversias constitucionales y acciones de protección efectiva de derechos humanos, se estará a lo dispuesto en el artículo 51 de esta Ley.</w:t>
      </w:r>
    </w:p>
    <w:p w:rsidR="00BD32BD" w:rsidRDefault="00BD32BD">
      <w:pPr>
        <w:pStyle w:val="Estilo"/>
      </w:pPr>
    </w:p>
    <w:p w:rsidR="00BD32BD" w:rsidRDefault="00874846">
      <w:pPr>
        <w:pStyle w:val="Estilo"/>
      </w:pPr>
      <w:r>
        <w:t>Artículo 88.- Contra los autos del magistrado instructor que decreten la improcedencia o el sobreseimiento de la acción procederá el recurso de reclamación.</w:t>
      </w:r>
    </w:p>
    <w:p w:rsidR="00BD32BD" w:rsidRDefault="00BD32BD">
      <w:pPr>
        <w:pStyle w:val="Estilo"/>
      </w:pPr>
    </w:p>
    <w:p w:rsidR="00BD32BD" w:rsidRDefault="00874846">
      <w:pPr>
        <w:pStyle w:val="Estilo"/>
      </w:pPr>
      <w:r>
        <w:t>Artículo 89.- Al dictar sentencia, la Sala Constitucional deberá corregir los errores que advierta en la cita de los preceptos invocados y suplirá los conceptos de invalidez planteados en la demanda. La Sala Constitucional podrá fundar su declaratoria de inconstitucionalidad en la violación de cualquier precepto de la constitución local, haya o no sido invocado en el escrito inicial.</w:t>
      </w:r>
    </w:p>
    <w:p w:rsidR="00BD32BD" w:rsidRDefault="00BD32BD">
      <w:pPr>
        <w:pStyle w:val="Estilo"/>
      </w:pPr>
    </w:p>
    <w:p w:rsidR="00BD32BD" w:rsidRDefault="00BD32BD">
      <w:pPr>
        <w:pStyle w:val="Estilo"/>
      </w:pPr>
    </w:p>
    <w:p w:rsidR="00BD32BD" w:rsidRDefault="00874846">
      <w:pPr>
        <w:pStyle w:val="Estilo"/>
      </w:pPr>
      <w:r>
        <w:t>Capítulo III</w:t>
      </w:r>
    </w:p>
    <w:p w:rsidR="00BD32BD" w:rsidRDefault="00BD32BD">
      <w:pPr>
        <w:pStyle w:val="Estilo"/>
      </w:pPr>
    </w:p>
    <w:p w:rsidR="00BD32BD" w:rsidRDefault="00874846">
      <w:pPr>
        <w:pStyle w:val="Estilo"/>
      </w:pPr>
      <w:r>
        <w:t>De las Acciones por Omisión Legislativa</w:t>
      </w:r>
    </w:p>
    <w:p w:rsidR="00BD32BD" w:rsidRDefault="00BD32BD">
      <w:pPr>
        <w:pStyle w:val="Estilo"/>
      </w:pPr>
    </w:p>
    <w:p w:rsidR="00BD32BD" w:rsidRDefault="00874846">
      <w:pPr>
        <w:pStyle w:val="Estilo"/>
      </w:pPr>
      <w:r>
        <w:t>Artículo 90.- Las acciones por omisión legislativa procederán cuando el Poder Legislativo o el Ejecutivo no hayan aprobado o publicado alguna Ley, decreto, norma local de carácter general o reglamentaria de la Constitución local, o habiéndolas aprobado se estime que no cumplen con los preceptos constitucionales.</w:t>
      </w:r>
    </w:p>
    <w:p w:rsidR="00BD32BD" w:rsidRDefault="00BD32BD">
      <w:pPr>
        <w:pStyle w:val="Estilo"/>
      </w:pPr>
    </w:p>
    <w:p w:rsidR="00BD32BD" w:rsidRDefault="00874846">
      <w:pPr>
        <w:pStyle w:val="Estilo"/>
      </w:pPr>
      <w:r>
        <w:t>El ejercicio de esta acción podrá plantearse en cualquier momento, mientras subsista la omisión.</w:t>
      </w:r>
    </w:p>
    <w:p w:rsidR="00BD32BD" w:rsidRDefault="00BD32BD">
      <w:pPr>
        <w:pStyle w:val="Estilo"/>
      </w:pPr>
    </w:p>
    <w:p w:rsidR="00BD32BD" w:rsidRDefault="00874846">
      <w:pPr>
        <w:pStyle w:val="Estilo"/>
      </w:pPr>
      <w:r>
        <w:lastRenderedPageBreak/>
        <w:t>Artículo 91.- Las acciones por omisión legislativa, podrán ser interpuestas por:</w:t>
      </w:r>
    </w:p>
    <w:p w:rsidR="00BD32BD" w:rsidRDefault="00BD32BD">
      <w:pPr>
        <w:pStyle w:val="Estilo"/>
      </w:pPr>
    </w:p>
    <w:p w:rsidR="00BD32BD" w:rsidRDefault="00874846">
      <w:pPr>
        <w:pStyle w:val="Estilo"/>
      </w:pPr>
      <w:r>
        <w:t>I. La o el Jefe de Gobierno de la Ciudad de México;</w:t>
      </w:r>
    </w:p>
    <w:p w:rsidR="00BD32BD" w:rsidRDefault="00BD32BD">
      <w:pPr>
        <w:pStyle w:val="Estilo"/>
      </w:pPr>
    </w:p>
    <w:p w:rsidR="00BD32BD" w:rsidRDefault="00874846">
      <w:pPr>
        <w:pStyle w:val="Estilo"/>
      </w:pPr>
      <w:r>
        <w:t>II. Cualquier organismo Constitucional autónomo local en la materia de su competencia;</w:t>
      </w:r>
    </w:p>
    <w:p w:rsidR="00BD32BD" w:rsidRDefault="00BD32BD">
      <w:pPr>
        <w:pStyle w:val="Estilo"/>
      </w:pPr>
    </w:p>
    <w:p w:rsidR="00BD32BD" w:rsidRDefault="00874846">
      <w:pPr>
        <w:pStyle w:val="Estilo"/>
      </w:pPr>
      <w:r>
        <w:t>III. El o la Fiscal General;</w:t>
      </w:r>
    </w:p>
    <w:p w:rsidR="00BD32BD" w:rsidRDefault="00BD32BD">
      <w:pPr>
        <w:pStyle w:val="Estilo"/>
      </w:pPr>
    </w:p>
    <w:p w:rsidR="00BD32BD" w:rsidRDefault="00874846">
      <w:pPr>
        <w:pStyle w:val="Estilo"/>
      </w:pPr>
      <w:r>
        <w:t>IV. Las alcaldías;</w:t>
      </w:r>
    </w:p>
    <w:p w:rsidR="00BD32BD" w:rsidRDefault="00BD32BD">
      <w:pPr>
        <w:pStyle w:val="Estilo"/>
      </w:pPr>
    </w:p>
    <w:p w:rsidR="00BD32BD" w:rsidRDefault="00874846">
      <w:pPr>
        <w:pStyle w:val="Estilo"/>
      </w:pPr>
      <w:r>
        <w:t>V. El equivalente al quince por ciento de los integrantes del Congreso; y</w:t>
      </w:r>
    </w:p>
    <w:p w:rsidR="00BD32BD" w:rsidRDefault="00BD32BD">
      <w:pPr>
        <w:pStyle w:val="Estilo"/>
      </w:pPr>
    </w:p>
    <w:p w:rsidR="00BD32BD" w:rsidRDefault="00874846">
      <w:pPr>
        <w:pStyle w:val="Estilo"/>
      </w:pPr>
      <w:r>
        <w:t>VI. La ciudadanía, siempre que la solicitud cuente con al menos cinco mil firmas de las personas inscritas en la lista nominal de electores de la Ciudad.</w:t>
      </w:r>
    </w:p>
    <w:p w:rsidR="00BD32BD" w:rsidRDefault="00BD32BD">
      <w:pPr>
        <w:pStyle w:val="Estilo"/>
      </w:pPr>
    </w:p>
    <w:p w:rsidR="00BD32BD" w:rsidRDefault="00874846">
      <w:pPr>
        <w:pStyle w:val="Estilo"/>
      </w:pPr>
      <w:r>
        <w:t>Artículo 92.- En las acciones por omisión legislativa se aplicarán en todo aquello que no se encuentre previsto en este Título, en lo conducente, las disposiciones contenidas en el Título I.</w:t>
      </w:r>
    </w:p>
    <w:p w:rsidR="00BD32BD" w:rsidRDefault="00BD32BD">
      <w:pPr>
        <w:pStyle w:val="Estilo"/>
      </w:pPr>
    </w:p>
    <w:p w:rsidR="00BD32BD" w:rsidRDefault="00874846">
      <w:pPr>
        <w:pStyle w:val="Estilo"/>
      </w:pPr>
      <w:r>
        <w:t>Artículo 93.- Admitida la demanda, el magistrado instructor dará vista a los órganos demandados, para que dentro del término de diez días rindan un informe en el que se exprese si la norma cuya omisión se plantea ha sido o no expedida.</w:t>
      </w:r>
    </w:p>
    <w:p w:rsidR="00BD32BD" w:rsidRDefault="00BD32BD">
      <w:pPr>
        <w:pStyle w:val="Estilo"/>
      </w:pPr>
    </w:p>
    <w:p w:rsidR="00BD32BD" w:rsidRDefault="00874846">
      <w:pPr>
        <w:pStyle w:val="Estilo"/>
      </w:pPr>
      <w:r>
        <w:t>Artículo 94.- En todos los casos, se pedirá al Director de la Gaceta Oficial de la Ciudad de México que remita, dentro del plazo de cinco días, un informe en el que especifique si ha sido publicada la norma cuya omisión se plantea; y en caso afirmativo deberá anexar los ejemplares correspondientes en los que conste dicha norma y sus modificaciones.</w:t>
      </w:r>
    </w:p>
    <w:p w:rsidR="00BD32BD" w:rsidRDefault="00BD32BD">
      <w:pPr>
        <w:pStyle w:val="Estilo"/>
      </w:pPr>
    </w:p>
    <w:p w:rsidR="00BD32BD" w:rsidRDefault="00874846">
      <w:pPr>
        <w:pStyle w:val="Estilo"/>
      </w:pPr>
      <w:r>
        <w:t>Artículo 95.- Si la demandada manifestare que su omisión obedece, a su vez, a la omisión de otra autoridad, se llamará al proceso como demandada a esa autoridad; y en la sentencia definitiva que se dicte, se resolverá sobre ambas omisiones.</w:t>
      </w:r>
    </w:p>
    <w:p w:rsidR="00BD32BD" w:rsidRDefault="00BD32BD">
      <w:pPr>
        <w:pStyle w:val="Estilo"/>
      </w:pPr>
    </w:p>
    <w:p w:rsidR="00BD32BD" w:rsidRDefault="00874846">
      <w:pPr>
        <w:pStyle w:val="Estilo"/>
      </w:pPr>
      <w:r>
        <w:t>Artículo 96.- La sentencia que declare fundada la acción deberá ser aprobada por una mayoría de cuando menos cinco votos. La Sala Constitucional notificará al Congreso para que, en el periodo de sesiones ordinarias en que sea notificado, inicie el estudio del asunto materia de la omisión mediante el procedimiento legislativo que corresponda.</w:t>
      </w:r>
    </w:p>
    <w:p w:rsidR="00BD32BD" w:rsidRDefault="00BD32BD">
      <w:pPr>
        <w:pStyle w:val="Estilo"/>
      </w:pPr>
    </w:p>
    <w:p w:rsidR="00BD32BD" w:rsidRDefault="00874846">
      <w:pPr>
        <w:pStyle w:val="Estilo"/>
      </w:pPr>
      <w:r>
        <w:t>En el caso de omisión de normas locales de carácter general, se obligará a la autoridad correspondiente a expedirla o cumplir lo ordenado en un plazo no mayor a noventa días naturales, pudiendo disminuir este plazo cuando el interés público lo amerite. La Sala revisará que haya sido subsanada en su totalidad.</w:t>
      </w:r>
    </w:p>
    <w:p w:rsidR="00BD32BD" w:rsidRDefault="00BD32BD">
      <w:pPr>
        <w:pStyle w:val="Estilo"/>
      </w:pPr>
    </w:p>
    <w:p w:rsidR="00BD32BD" w:rsidRDefault="00874846">
      <w:pPr>
        <w:pStyle w:val="Estilo"/>
      </w:pPr>
      <w:r>
        <w:lastRenderedPageBreak/>
        <w:t>Si transcurrido el plazo señalado en el párrafo anterior no se atiende la resolución, la Sala Constitucional dictará las bases a que deban sujetarse las autoridades, en tanto se expide dicha norma local de carácter general.</w:t>
      </w:r>
    </w:p>
    <w:p w:rsidR="00BD32BD" w:rsidRDefault="00BD32BD">
      <w:pPr>
        <w:pStyle w:val="Estilo"/>
      </w:pPr>
    </w:p>
    <w:p w:rsidR="00BD32BD" w:rsidRDefault="00874846">
      <w:pPr>
        <w:pStyle w:val="Estilo"/>
      </w:pPr>
      <w:r>
        <w:t>En caso de que la autoridad encargada de legislar no diese cumplimiento en tiempo a lo establecido en la sentencia, esta indicará los lineamientos generales para el debido cumplimiento del mandato omitido, pudiendo proceder, según el caso, en términos del Capítulo II, del Título Sexto de la Constitución local.</w:t>
      </w:r>
    </w:p>
    <w:p w:rsidR="00BD32BD" w:rsidRDefault="00BD32BD">
      <w:pPr>
        <w:pStyle w:val="Estilo"/>
      </w:pPr>
    </w:p>
    <w:p w:rsidR="00BD32BD" w:rsidRDefault="00874846">
      <w:pPr>
        <w:pStyle w:val="Estilo"/>
      </w:pPr>
      <w:r>
        <w:t>Artículo 97.- La sentencia que emita el Pleno de la Sala Constitucional que decrete fundada la acción por omisión legislativa, surtirá sus efectos al día siguiente de su legal notificación a la parte demandada.</w:t>
      </w:r>
    </w:p>
    <w:p w:rsidR="00BD32BD" w:rsidRDefault="00BD32BD">
      <w:pPr>
        <w:pStyle w:val="Estilo"/>
      </w:pPr>
    </w:p>
    <w:p w:rsidR="00BD32BD" w:rsidRDefault="00BD32BD">
      <w:pPr>
        <w:pStyle w:val="Estilo"/>
      </w:pPr>
    </w:p>
    <w:p w:rsidR="00BD32BD" w:rsidRDefault="00874846">
      <w:pPr>
        <w:pStyle w:val="Estilo"/>
      </w:pPr>
      <w:r>
        <w:t>Capítulo IV</w:t>
      </w:r>
    </w:p>
    <w:p w:rsidR="00BD32BD" w:rsidRDefault="00BD32BD">
      <w:pPr>
        <w:pStyle w:val="Estilo"/>
      </w:pPr>
    </w:p>
    <w:p w:rsidR="00BD32BD" w:rsidRDefault="00874846">
      <w:pPr>
        <w:pStyle w:val="Estilo"/>
      </w:pPr>
      <w:r>
        <w:t>De las Acciones de Cumplimiento</w:t>
      </w:r>
    </w:p>
    <w:p w:rsidR="00BD32BD" w:rsidRDefault="00BD32BD">
      <w:pPr>
        <w:pStyle w:val="Estilo"/>
      </w:pPr>
    </w:p>
    <w:p w:rsidR="00BD32BD" w:rsidRDefault="00874846">
      <w:pPr>
        <w:pStyle w:val="Estilo"/>
      </w:pPr>
      <w:r>
        <w:t>Artículo 98.- Las acciones de cumplimiento se interpondrán ante la Sala Constitucional en contra de toda acción u omisión de las personas titulares de los poderes públicos, los organismos autónomos y las alcaldías cuando se muestren renuentes a cumplir con sus obligaciones constitucionales y con las resoluciones judiciales.</w:t>
      </w:r>
    </w:p>
    <w:p w:rsidR="00BD32BD" w:rsidRDefault="00BD32BD">
      <w:pPr>
        <w:pStyle w:val="Estilo"/>
      </w:pPr>
    </w:p>
    <w:p w:rsidR="00BD32BD" w:rsidRDefault="00874846">
      <w:pPr>
        <w:pStyle w:val="Estilo"/>
      </w:pPr>
      <w:r>
        <w:t>El ejercicio de esta acción podrá ejercitarse en cualquier tiempo, mientras subsista la renuencia por parte de la autoridad a cumplir con sus obligaciones constitucionales y con las resoluciones judiciales.</w:t>
      </w:r>
    </w:p>
    <w:p w:rsidR="00BD32BD" w:rsidRDefault="00BD32BD">
      <w:pPr>
        <w:pStyle w:val="Estilo"/>
      </w:pPr>
    </w:p>
    <w:p w:rsidR="00BD32BD" w:rsidRDefault="00874846">
      <w:pPr>
        <w:pStyle w:val="Estilo"/>
      </w:pPr>
      <w:r>
        <w:t>Artículo 99.- Podrá ejercitar la Acción de Cumplimiento toda persona física o moral afectada por el incumplimiento de una obligación constitucional o resolución judicial a las (sic) cual se encuentren exigidos a cumplir las personas titulares de los poderes públicos, organismos autónomos y alcaldías.</w:t>
      </w:r>
    </w:p>
    <w:p w:rsidR="00BD32BD" w:rsidRDefault="00BD32BD">
      <w:pPr>
        <w:pStyle w:val="Estilo"/>
      </w:pPr>
    </w:p>
    <w:p w:rsidR="00BD32BD" w:rsidRDefault="00874846">
      <w:pPr>
        <w:pStyle w:val="Estilo"/>
      </w:pPr>
      <w:r>
        <w:t>Estas acciones podrán ser interpuestas por cualquier Persona cuando se trate de derechos humanos.</w:t>
      </w:r>
    </w:p>
    <w:p w:rsidR="00BD32BD" w:rsidRDefault="00BD32BD">
      <w:pPr>
        <w:pStyle w:val="Estilo"/>
      </w:pPr>
    </w:p>
    <w:p w:rsidR="00BD32BD" w:rsidRDefault="00874846">
      <w:pPr>
        <w:pStyle w:val="Estilo"/>
      </w:pPr>
      <w:r>
        <w:t>Artículo 100.- Con el propósito de constituir la renuencia, la procedencia de la acción requerirá que el accionante previamente haya reclamado el cumplimiento de una obligación constitucional o resolución judicial y la autoridad se haya ratificado en su incumplimiento o no contestado dentro de los diez días siguientes a la presentación de la solicitud.</w:t>
      </w:r>
    </w:p>
    <w:p w:rsidR="00BD32BD" w:rsidRDefault="00BD32BD">
      <w:pPr>
        <w:pStyle w:val="Estilo"/>
      </w:pPr>
    </w:p>
    <w:p w:rsidR="00BD32BD" w:rsidRDefault="00874846">
      <w:pPr>
        <w:pStyle w:val="Estilo"/>
      </w:pPr>
      <w:r>
        <w:t>Excepcionalmente se podrá prescindir de este requisito, cuando el cumplirlo genere el inminente peligro de sufrir un perjuicio irremediable para el accionante, caso en el cual deberá ser justificado en la demanda.</w:t>
      </w:r>
    </w:p>
    <w:p w:rsidR="00BD32BD" w:rsidRDefault="00BD32BD">
      <w:pPr>
        <w:pStyle w:val="Estilo"/>
      </w:pPr>
    </w:p>
    <w:p w:rsidR="00BD32BD" w:rsidRDefault="00874846">
      <w:pPr>
        <w:pStyle w:val="Estilo"/>
      </w:pPr>
      <w:r>
        <w:lastRenderedPageBreak/>
        <w:t>Artículo 101.- La Acción de Cumplimiento no procederá cuando el afectado tenga o haya tenido otro instrumento judicial para lograr el efectivo cumplimiento de la resolución y en el caso de cumplimiento de obligaciones constitucionales, cuando estas no sean materia de otro medio de control constitucional local.</w:t>
      </w:r>
    </w:p>
    <w:p w:rsidR="00BD32BD" w:rsidRDefault="00BD32BD">
      <w:pPr>
        <w:pStyle w:val="Estilo"/>
      </w:pPr>
    </w:p>
    <w:p w:rsidR="00BD32BD" w:rsidRDefault="00874846">
      <w:pPr>
        <w:pStyle w:val="Estilo"/>
      </w:pPr>
      <w:r>
        <w:t>Artículo 102.- La demanda deberá contener:</w:t>
      </w:r>
    </w:p>
    <w:p w:rsidR="00BD32BD" w:rsidRDefault="00BD32BD">
      <w:pPr>
        <w:pStyle w:val="Estilo"/>
      </w:pPr>
    </w:p>
    <w:p w:rsidR="00BD32BD" w:rsidRDefault="00874846">
      <w:pPr>
        <w:pStyle w:val="Estilo"/>
      </w:pPr>
      <w:r>
        <w:t>I. El nombre, identificación y lugar de residencia de la persona que instaura la acción;</w:t>
      </w:r>
    </w:p>
    <w:p w:rsidR="00BD32BD" w:rsidRDefault="00BD32BD">
      <w:pPr>
        <w:pStyle w:val="Estilo"/>
      </w:pPr>
    </w:p>
    <w:p w:rsidR="00BD32BD" w:rsidRDefault="00874846">
      <w:pPr>
        <w:pStyle w:val="Estilo"/>
      </w:pPr>
      <w:r>
        <w:t>II. La determinación de la obligación constitucional o resolución judicial, de las cuales, en su caso, deberá adjuntarse copia del mismo;</w:t>
      </w:r>
    </w:p>
    <w:p w:rsidR="00BD32BD" w:rsidRDefault="00BD32BD">
      <w:pPr>
        <w:pStyle w:val="Estilo"/>
      </w:pPr>
    </w:p>
    <w:p w:rsidR="00BD32BD" w:rsidRDefault="00874846">
      <w:pPr>
        <w:pStyle w:val="Estilo"/>
      </w:pPr>
      <w:r>
        <w:t>III. Una narración de los hechos constitutivos del incumplimiento;</w:t>
      </w:r>
    </w:p>
    <w:p w:rsidR="00BD32BD" w:rsidRDefault="00BD32BD">
      <w:pPr>
        <w:pStyle w:val="Estilo"/>
      </w:pPr>
    </w:p>
    <w:p w:rsidR="00BD32BD" w:rsidRDefault="00874846">
      <w:pPr>
        <w:pStyle w:val="Estilo"/>
      </w:pPr>
      <w:r>
        <w:t>IV. Acreditación de la renuencia, salvo lo contemplado en la excepción del párrafo segundo del artículo 100 de la presente Ley, y que consistirá en la demostración de haberle pedido directamente su cumplimiento a la autoridad respectiva;</w:t>
      </w:r>
    </w:p>
    <w:p w:rsidR="00BD32BD" w:rsidRDefault="00BD32BD">
      <w:pPr>
        <w:pStyle w:val="Estilo"/>
      </w:pPr>
    </w:p>
    <w:p w:rsidR="00BD32BD" w:rsidRDefault="00874846">
      <w:pPr>
        <w:pStyle w:val="Estilo"/>
      </w:pPr>
      <w:r>
        <w:t>V. Solicitud de pruebas y enunciación de las que pretendan hacer valer; y</w:t>
      </w:r>
    </w:p>
    <w:p w:rsidR="00BD32BD" w:rsidRDefault="00BD32BD">
      <w:pPr>
        <w:pStyle w:val="Estilo"/>
      </w:pPr>
    </w:p>
    <w:p w:rsidR="00BD32BD" w:rsidRDefault="00874846">
      <w:pPr>
        <w:pStyle w:val="Estilo"/>
      </w:pPr>
      <w:r>
        <w:t>VI. La manifestación bajo protesta de decir verdad, de no haber presentado otra solicitud respecto a los mismos hechos o derechos ante ninguna otra autoridad.</w:t>
      </w:r>
    </w:p>
    <w:p w:rsidR="00BD32BD" w:rsidRDefault="00BD32BD">
      <w:pPr>
        <w:pStyle w:val="Estilo"/>
      </w:pPr>
    </w:p>
    <w:p w:rsidR="00BD32BD" w:rsidRDefault="00874846">
      <w:pPr>
        <w:pStyle w:val="Estilo"/>
      </w:pPr>
      <w:r>
        <w:t>Artículo 103.- Dentro de los cinco días siguientes a la presentación de la demanda el magistrado instructor decidirá sobre su admisión o rechazo. Si la solicitud careciere de alguno de los requisitos señalados en el artículo anterior se prevendrá al solicitante para que la corrija en el término de tres días. Si no lo hiciere dentro de este término la demanda será desechada.</w:t>
      </w:r>
    </w:p>
    <w:p w:rsidR="00BD32BD" w:rsidRDefault="00BD32BD">
      <w:pPr>
        <w:pStyle w:val="Estilo"/>
      </w:pPr>
    </w:p>
    <w:p w:rsidR="00BD32BD" w:rsidRDefault="00874846">
      <w:pPr>
        <w:pStyle w:val="Estilo"/>
      </w:pPr>
      <w:r>
        <w:t>En caso de que no aporte la prueba del cumplimiento del requisito de procedibilidad previsto en la fracción II del artículo que precede, salvo que se trate de la excepción allí contemplada, el desechamiento procederá de plano.</w:t>
      </w:r>
    </w:p>
    <w:p w:rsidR="00BD32BD" w:rsidRDefault="00BD32BD">
      <w:pPr>
        <w:pStyle w:val="Estilo"/>
      </w:pPr>
    </w:p>
    <w:p w:rsidR="00BD32BD" w:rsidRDefault="00874846">
      <w:pPr>
        <w:pStyle w:val="Estilo"/>
      </w:pPr>
      <w:r>
        <w:t>Artículo 104.- El magistrado instructor podrá requerir informes a la autoridad contra quien se hubiere presentado la demanda y en su caso, el expediente o la documentación donde consten los antecedentes del asunto, los cuales deberán ser enviados dentro del plazo de cinco días. En caso de omisión injustificada en el envío de esas pruebas al magistrado instructor, este podrá aplicar las medidas de apremio previstas en esta ley para su cumplimiento.</w:t>
      </w:r>
    </w:p>
    <w:p w:rsidR="00BD32BD" w:rsidRDefault="00BD32BD">
      <w:pPr>
        <w:pStyle w:val="Estilo"/>
      </w:pPr>
    </w:p>
    <w:p w:rsidR="00BD32BD" w:rsidRDefault="00874846">
      <w:pPr>
        <w:pStyle w:val="Estilo"/>
      </w:pPr>
      <w:r>
        <w:t>Artículo 105.- Si encontrándose en trámite la Acción de Cumplimiento, la autoridad contra quien se hubiere dirigido la acción cumpliere con la conducta requerida por la constitución o resolución judicial, se dará por terminado el trámite de la acción dictando auto en el que se declarará tal circunstancia.</w:t>
      </w:r>
    </w:p>
    <w:p w:rsidR="00BD32BD" w:rsidRDefault="00BD32BD">
      <w:pPr>
        <w:pStyle w:val="Estilo"/>
      </w:pPr>
    </w:p>
    <w:p w:rsidR="00BD32BD" w:rsidRDefault="00874846">
      <w:pPr>
        <w:pStyle w:val="Estilo"/>
      </w:pPr>
      <w:r>
        <w:lastRenderedPageBreak/>
        <w:t>Artículo 106.- El cumplimiento de la obligación constitucional o resolución judicial antes de emitir sentencia no impedirá que se proceda contra la autoridad, si las acciones u omisiones en que incurrió generasen responsabilidad.</w:t>
      </w:r>
    </w:p>
    <w:p w:rsidR="00BD32BD" w:rsidRDefault="00BD32BD">
      <w:pPr>
        <w:pStyle w:val="Estilo"/>
      </w:pPr>
    </w:p>
    <w:p w:rsidR="00BD32BD" w:rsidRDefault="00874846">
      <w:pPr>
        <w:pStyle w:val="Estilo"/>
      </w:pPr>
      <w:r>
        <w:t>Artículo 107.- La Acción de Cumplimiento no tendrá fines indemnizatorios. Cuando del incumplimiento de obligaciones constitucionales o resoluciones judiciales se generen perjuicios, los afectados podrán solicitar las indemnizaciones por medio de las acciones judiciales pertinentes.</w:t>
      </w:r>
    </w:p>
    <w:p w:rsidR="00BD32BD" w:rsidRDefault="00BD32BD">
      <w:pPr>
        <w:pStyle w:val="Estilo"/>
      </w:pPr>
    </w:p>
    <w:p w:rsidR="00BD32BD" w:rsidRDefault="00874846">
      <w:pPr>
        <w:pStyle w:val="Estilo"/>
      </w:pPr>
      <w:r>
        <w:t>Artículo 108.- La sentencia se notificará a las partes en la forma establecida en esta Ley. Emitida la sentencia que ordena el cumplimiento del deber omitido, la autoridad renuente deberá cumplirlo sin demora.</w:t>
      </w:r>
    </w:p>
    <w:p w:rsidR="00BD32BD" w:rsidRDefault="00BD32BD">
      <w:pPr>
        <w:pStyle w:val="Estilo"/>
      </w:pPr>
    </w:p>
    <w:p w:rsidR="00BD32BD" w:rsidRDefault="00874846">
      <w:pPr>
        <w:pStyle w:val="Estilo"/>
      </w:pPr>
      <w:r>
        <w:t>Si no lo hiciere dentro del plazo definido en la sentencia, el Juez se dirigirá al superior del responsable y le requerirá para que lo haga cumplir e inicie el procedimiento disciplinario que corresponda. Pasados cinco días ordenará iniciar el procedimiento correspondiente conforme a lo establecido en el artículo 36 de la Constitución local contra el Titular del órgano que no hubiere procedido conforme a lo ordenado y adoptará directamente todas las medidas para el cabal cumplimiento del mismo.</w:t>
      </w:r>
    </w:p>
    <w:p w:rsidR="00BD32BD" w:rsidRDefault="00BD32BD">
      <w:pPr>
        <w:pStyle w:val="Estilo"/>
      </w:pPr>
    </w:p>
    <w:p w:rsidR="00BD32BD" w:rsidRDefault="00874846">
      <w:pPr>
        <w:pStyle w:val="Estilo"/>
      </w:pPr>
      <w:r>
        <w:t>El magistrado establecerá los demás efectos de la sentencia para el caso concreto y mantendrá la competencia hasta que cese el incumplimiento.</w:t>
      </w:r>
    </w:p>
    <w:p w:rsidR="00BD32BD" w:rsidRDefault="00BD32BD">
      <w:pPr>
        <w:pStyle w:val="Estilo"/>
      </w:pPr>
    </w:p>
    <w:p w:rsidR="00BD32BD" w:rsidRDefault="00874846">
      <w:pPr>
        <w:pStyle w:val="Estilo"/>
      </w:pPr>
      <w:r>
        <w:t>Artículo 109.- Si la autoridad renuente incumple de manera injustificada la sentencia emitida, incurrirá en desobediencia. La Sala Constitucional procederá a separar de su cargo al titular del órgano responsable y dará vista a la autoridad competente, conforme a lo dispuesto por el régimen de responsabilidades previsto en el Capítulo II, del Título Sexto de la Constitución local según corresponda. La sanción será impuesta por el mismo magistrado mediante trámite incidental.</w:t>
      </w:r>
    </w:p>
    <w:p w:rsidR="00BD32BD" w:rsidRDefault="00BD32BD">
      <w:pPr>
        <w:pStyle w:val="Estilo"/>
      </w:pPr>
    </w:p>
    <w:p w:rsidR="00BD32BD" w:rsidRDefault="00874846">
      <w:pPr>
        <w:pStyle w:val="Estilo"/>
      </w:pPr>
      <w:r>
        <w:t>Si la autoridad renuente incumple la sentencia emitida, pero dicho incumplimiento es justificado, la Sala Constitucional, otorgará un plazo que no excederá de 10 días para que proceda a su cumplimiento, plazo que podrá ampliarse a solicitud de la autoridad. Cuando hubiera transcurrido el plazo sin que se hubiese cumplido, se procederá en términos del párrafo anterior.</w:t>
      </w:r>
    </w:p>
    <w:p w:rsidR="00BD32BD" w:rsidRDefault="00BD32BD">
      <w:pPr>
        <w:pStyle w:val="Estilo"/>
      </w:pPr>
    </w:p>
    <w:p w:rsidR="00BD32BD" w:rsidRDefault="00874846">
      <w:pPr>
        <w:pStyle w:val="Estilo"/>
      </w:pPr>
      <w:r>
        <w:t>Las mismas providencias se tomarán respecto del superior jerárquico de la autoridad responsable si hubiese incurrido en responsabilidad, así como de los titulares que, habiendo ocupado con anterioridad el cargo de la autoridad renuente, hubieran incumplido con sus obligaciones constitucionales y con las resoluciones judiciales.</w:t>
      </w:r>
    </w:p>
    <w:p w:rsidR="00BD32BD" w:rsidRDefault="00BD32BD">
      <w:pPr>
        <w:pStyle w:val="Estilo"/>
      </w:pPr>
    </w:p>
    <w:p w:rsidR="00BD32BD" w:rsidRDefault="00874846">
      <w:pPr>
        <w:pStyle w:val="Estilo"/>
      </w:pPr>
      <w:r>
        <w:t xml:space="preserve">Artículo 110.- El afectado podrá solicitar el cumplimiento sustituto de las sentencias de la acción de cumplimiento a la Sala Constitucional, o decretado de oficio por esta, cuando la ejecución de la sentencia afecte a la sociedad en mayor </w:t>
      </w:r>
      <w:r>
        <w:lastRenderedPageBreak/>
        <w:t>proporción a los beneficios que pudiera obtener el afectado, o cuando, por las circunstancias del caso, sea imposible o desproporcionadamente gravoso restituir la situación que imperaba antes de la violación.</w:t>
      </w:r>
    </w:p>
    <w:p w:rsidR="00BD32BD" w:rsidRDefault="00BD32BD">
      <w:pPr>
        <w:pStyle w:val="Estilo"/>
      </w:pPr>
    </w:p>
    <w:p w:rsidR="00BD32BD" w:rsidRDefault="00874846">
      <w:pPr>
        <w:pStyle w:val="Estilo"/>
      </w:pPr>
      <w:r>
        <w:t>No podrá archivarse acción de cumplimiento alguno, sin que se haya cumplido la sentencia que ordena el cumplimiento de obligaciones constitucionales y de resoluciones judiciales.</w:t>
      </w:r>
    </w:p>
    <w:p w:rsidR="00BD32BD" w:rsidRDefault="00BD32BD">
      <w:pPr>
        <w:pStyle w:val="Estilo"/>
      </w:pPr>
    </w:p>
    <w:p w:rsidR="00BD32BD" w:rsidRDefault="00BD32BD">
      <w:pPr>
        <w:pStyle w:val="Estilo"/>
      </w:pPr>
    </w:p>
    <w:p w:rsidR="00BD32BD" w:rsidRDefault="00874846">
      <w:pPr>
        <w:pStyle w:val="Estilo"/>
      </w:pPr>
      <w:r>
        <w:t>Capítulo V</w:t>
      </w:r>
    </w:p>
    <w:p w:rsidR="00BD32BD" w:rsidRDefault="00BD32BD">
      <w:pPr>
        <w:pStyle w:val="Estilo"/>
      </w:pPr>
    </w:p>
    <w:p w:rsidR="00BD32BD" w:rsidRDefault="00874846">
      <w:pPr>
        <w:pStyle w:val="Estilo"/>
      </w:pPr>
      <w:r>
        <w:t>Del Juicio de Restitución Obligatoria de Derechos Humanos</w:t>
      </w:r>
    </w:p>
    <w:p w:rsidR="00BD32BD" w:rsidRDefault="00BD32BD">
      <w:pPr>
        <w:pStyle w:val="Estilo"/>
      </w:pPr>
    </w:p>
    <w:p w:rsidR="00BD32BD" w:rsidRDefault="00874846">
      <w:pPr>
        <w:pStyle w:val="Estilo"/>
      </w:pPr>
      <w:r>
        <w:t>Artículo 111.- La Sala Constitucional conocerá del Juicio de restitución obligatoria de derechos humanos, a fin de que se emitan medidas para su ejecución.</w:t>
      </w:r>
    </w:p>
    <w:p w:rsidR="00BD32BD" w:rsidRDefault="00BD32BD">
      <w:pPr>
        <w:pStyle w:val="Estilo"/>
      </w:pPr>
    </w:p>
    <w:p w:rsidR="00BD32BD" w:rsidRDefault="00874846">
      <w:pPr>
        <w:pStyle w:val="Estilo"/>
      </w:pPr>
      <w:r>
        <w:t>El juicio de restitución obligatoria de derechos humanos procederá en contra de cualquier acto, hecho u omisión de la autoridad, que conculque los derechos fundamentales reconocidos por la Constitución local.</w:t>
      </w:r>
    </w:p>
    <w:p w:rsidR="00BD32BD" w:rsidRDefault="00BD32BD">
      <w:pPr>
        <w:pStyle w:val="Estilo"/>
      </w:pPr>
    </w:p>
    <w:p w:rsidR="00BD32BD" w:rsidRDefault="00874846">
      <w:pPr>
        <w:pStyle w:val="Estilo"/>
      </w:pPr>
      <w:r>
        <w:t>Artículo 112.- El juicio será sumario, de una sola instancia y tendrá como finalidad primordial emitir las medidas para la ejecución de recomendaciones aceptadas y no cumplidas dentro del procedimiento de queja por violación a derechos humanos causadas por entes públicos locales.</w:t>
      </w:r>
    </w:p>
    <w:p w:rsidR="00BD32BD" w:rsidRDefault="00BD32BD">
      <w:pPr>
        <w:pStyle w:val="Estilo"/>
      </w:pPr>
    </w:p>
    <w:p w:rsidR="00BD32BD" w:rsidRDefault="00874846">
      <w:pPr>
        <w:pStyle w:val="Estilo"/>
      </w:pPr>
      <w:r>
        <w:t>La Sala Constitucional suplirá la queja en favor de la parte agraviada.</w:t>
      </w:r>
    </w:p>
    <w:p w:rsidR="00BD32BD" w:rsidRDefault="00BD32BD">
      <w:pPr>
        <w:pStyle w:val="Estilo"/>
      </w:pPr>
    </w:p>
    <w:p w:rsidR="00BD32BD" w:rsidRDefault="00874846">
      <w:pPr>
        <w:pStyle w:val="Estilo"/>
      </w:pPr>
      <w:r>
        <w:t>Artículo 113.- El juicio de restitución será promovido por la Comisión de Derechos Humanos de la Ciudad de México, por recomendaciones aceptadas y no cumplidas respecto del procedimiento de queja por violación a derechos humanos causadas por entes públicos locales.</w:t>
      </w:r>
    </w:p>
    <w:p w:rsidR="00BD32BD" w:rsidRDefault="00BD32BD">
      <w:pPr>
        <w:pStyle w:val="Estilo"/>
      </w:pPr>
    </w:p>
    <w:p w:rsidR="00BD32BD" w:rsidRDefault="00874846">
      <w:pPr>
        <w:pStyle w:val="Estilo"/>
      </w:pPr>
      <w:r>
        <w:t>Una vez que la Comisión de Derechos Humanos de la Ciudad de México expida la recomendación, le dará seguimiento y verificará que se cumpla en forma cabal.</w:t>
      </w:r>
    </w:p>
    <w:p w:rsidR="00BD32BD" w:rsidRDefault="00BD32BD">
      <w:pPr>
        <w:pStyle w:val="Estilo"/>
      </w:pPr>
    </w:p>
    <w:p w:rsidR="00BD32BD" w:rsidRDefault="00874846">
      <w:pPr>
        <w:pStyle w:val="Estilo"/>
      </w:pPr>
      <w:r>
        <w:t>Artículo 114.- La Comisión de Derechos Humanos de la Ciudad de México no podrá conocer ni emitir recomendaciones sobre los siguientes asuntos:</w:t>
      </w:r>
    </w:p>
    <w:p w:rsidR="00BD32BD" w:rsidRDefault="00BD32BD">
      <w:pPr>
        <w:pStyle w:val="Estilo"/>
      </w:pPr>
    </w:p>
    <w:p w:rsidR="00BD32BD" w:rsidRDefault="00874846">
      <w:pPr>
        <w:pStyle w:val="Estilo"/>
      </w:pPr>
      <w:r>
        <w:t>I. Actos y resoluciones de organismos y autoridades electorales;</w:t>
      </w:r>
    </w:p>
    <w:p w:rsidR="00BD32BD" w:rsidRDefault="00BD32BD">
      <w:pPr>
        <w:pStyle w:val="Estilo"/>
      </w:pPr>
    </w:p>
    <w:p w:rsidR="00BD32BD" w:rsidRDefault="00874846">
      <w:pPr>
        <w:pStyle w:val="Estilo"/>
      </w:pPr>
      <w:r>
        <w:t>II. Resoluciones de carácter jurisdiccional;</w:t>
      </w:r>
    </w:p>
    <w:p w:rsidR="00BD32BD" w:rsidRDefault="00BD32BD">
      <w:pPr>
        <w:pStyle w:val="Estilo"/>
      </w:pPr>
    </w:p>
    <w:p w:rsidR="00BD32BD" w:rsidRDefault="00874846">
      <w:pPr>
        <w:pStyle w:val="Estilo"/>
      </w:pPr>
      <w:r>
        <w:t>III. Quejas extemporáneas;</w:t>
      </w:r>
    </w:p>
    <w:p w:rsidR="00BD32BD" w:rsidRDefault="00BD32BD">
      <w:pPr>
        <w:pStyle w:val="Estilo"/>
      </w:pPr>
    </w:p>
    <w:p w:rsidR="00BD32BD" w:rsidRDefault="00874846">
      <w:pPr>
        <w:pStyle w:val="Estilo"/>
      </w:pPr>
      <w:r>
        <w:t>III (SIC). Conflictos de carácter laboral;</w:t>
      </w:r>
    </w:p>
    <w:p w:rsidR="00BD32BD" w:rsidRDefault="00BD32BD">
      <w:pPr>
        <w:pStyle w:val="Estilo"/>
      </w:pPr>
    </w:p>
    <w:p w:rsidR="00BD32BD" w:rsidRDefault="00874846">
      <w:pPr>
        <w:pStyle w:val="Estilo"/>
      </w:pPr>
      <w:r>
        <w:lastRenderedPageBreak/>
        <w:t>IV. Asuntos de la competencia de la Comisión Nacional de Derechos Humanos o de las Comisiones de Derechos Humanos de otras entidades federativas; y</w:t>
      </w:r>
    </w:p>
    <w:p w:rsidR="00BD32BD" w:rsidRDefault="00BD32BD">
      <w:pPr>
        <w:pStyle w:val="Estilo"/>
      </w:pPr>
    </w:p>
    <w:p w:rsidR="00BD32BD" w:rsidRDefault="00874846">
      <w:pPr>
        <w:pStyle w:val="Estilo"/>
      </w:pPr>
      <w:r>
        <w:t>V. Asuntos en los cuales la Comisión Nacional de Derechos Humanos haya ejercitado la facultad de atracción que le confiere el artículo 60 de la Ley de la propia Comisión Nacional;</w:t>
      </w:r>
    </w:p>
    <w:p w:rsidR="00BD32BD" w:rsidRDefault="00BD32BD">
      <w:pPr>
        <w:pStyle w:val="Estilo"/>
      </w:pPr>
    </w:p>
    <w:p w:rsidR="00BD32BD" w:rsidRDefault="00874846">
      <w:pPr>
        <w:pStyle w:val="Estilo"/>
      </w:pPr>
      <w:r>
        <w:t>Artículo 115.- Las autoridades o servidores públicos serán responsables penal y administrativamente por los actos y omisiones indebidos en que incurran durante y con motivo de la tramitación de quejas y denuncias ante la Comisión de Derechos Humanos de la Ciudad de México, de conformidad con lo establecido en las disposiciones constitucionales y legales aplicables.</w:t>
      </w:r>
    </w:p>
    <w:p w:rsidR="00BD32BD" w:rsidRDefault="00BD32BD">
      <w:pPr>
        <w:pStyle w:val="Estilo"/>
      </w:pPr>
    </w:p>
    <w:p w:rsidR="00BD32BD" w:rsidRDefault="00874846">
      <w:pPr>
        <w:pStyle w:val="Estilo"/>
      </w:pPr>
      <w:r>
        <w:t>Artículo 116.- La autoridad o servidor público que haya aceptado la recomendación emitida por la Comisión de Derechos Humanos de la Ciudad de México tendrá la responsabilidad de su total cumplimiento.</w:t>
      </w:r>
    </w:p>
    <w:p w:rsidR="00BD32BD" w:rsidRDefault="00BD32BD">
      <w:pPr>
        <w:pStyle w:val="Estilo"/>
      </w:pPr>
    </w:p>
    <w:p w:rsidR="00BD32BD" w:rsidRDefault="00874846">
      <w:pPr>
        <w:pStyle w:val="Estilo"/>
      </w:pPr>
      <w:r>
        <w:t>Artículo 117.- Las Recomendaciones contendrán los siguientes elementos:</w:t>
      </w:r>
    </w:p>
    <w:p w:rsidR="00BD32BD" w:rsidRDefault="00BD32BD">
      <w:pPr>
        <w:pStyle w:val="Estilo"/>
      </w:pPr>
    </w:p>
    <w:p w:rsidR="00BD32BD" w:rsidRDefault="00874846">
      <w:pPr>
        <w:pStyle w:val="Estilo"/>
      </w:pPr>
      <w:r>
        <w:t>I. Nombre del quejoso, autoridad señalada como responsable, número de expediente de la queja, lugar y fecha;</w:t>
      </w:r>
    </w:p>
    <w:p w:rsidR="00BD32BD" w:rsidRDefault="00BD32BD">
      <w:pPr>
        <w:pStyle w:val="Estilo"/>
      </w:pPr>
    </w:p>
    <w:p w:rsidR="00BD32BD" w:rsidRDefault="00874846">
      <w:pPr>
        <w:pStyle w:val="Estilo"/>
      </w:pPr>
      <w:r>
        <w:t>II. Descripción de los hechos violatorios de Derechos Humanos;</w:t>
      </w:r>
    </w:p>
    <w:p w:rsidR="00BD32BD" w:rsidRDefault="00BD32BD">
      <w:pPr>
        <w:pStyle w:val="Estilo"/>
      </w:pPr>
    </w:p>
    <w:p w:rsidR="00BD32BD" w:rsidRDefault="00874846">
      <w:pPr>
        <w:pStyle w:val="Estilo"/>
      </w:pPr>
      <w:r>
        <w:t>III. Enumeración de las evidencias que demuestran la violación a Derechos Humanos;</w:t>
      </w:r>
    </w:p>
    <w:p w:rsidR="00BD32BD" w:rsidRDefault="00BD32BD">
      <w:pPr>
        <w:pStyle w:val="Estilo"/>
      </w:pPr>
    </w:p>
    <w:p w:rsidR="00BD32BD" w:rsidRDefault="00874846">
      <w:pPr>
        <w:pStyle w:val="Estilo"/>
      </w:pPr>
      <w:r>
        <w:t>IV. Descripción de la situación jurídica generada por la violación a Derechos Humanos y del contexto en el que los hechos se presentaron;</w:t>
      </w:r>
    </w:p>
    <w:p w:rsidR="00BD32BD" w:rsidRDefault="00BD32BD">
      <w:pPr>
        <w:pStyle w:val="Estilo"/>
      </w:pPr>
    </w:p>
    <w:p w:rsidR="00BD32BD" w:rsidRDefault="00874846">
      <w:pPr>
        <w:pStyle w:val="Estilo"/>
      </w:pPr>
      <w:r>
        <w:t>V. Observaciones, adminiculación de pruebas y razonamientos lógico-jurídicos y de equidad en los que se soporte la convicción sobre la violación de Derechos Humanos reclamada;</w:t>
      </w:r>
    </w:p>
    <w:p w:rsidR="00BD32BD" w:rsidRDefault="00BD32BD">
      <w:pPr>
        <w:pStyle w:val="Estilo"/>
      </w:pPr>
    </w:p>
    <w:p w:rsidR="00BD32BD" w:rsidRDefault="00874846">
      <w:pPr>
        <w:pStyle w:val="Estilo"/>
      </w:pPr>
      <w:r>
        <w:t>VI. Recomendaciones específicas, que son las acciones u omisiones solicitadas de la autoridad para la efectiva restitución de los agraviados en sus derechos fundamentales; si procede, para la reparación de los daños y perjuicios que se hubiesen ocasionado, y para sancionar a los responsables.</w:t>
      </w:r>
    </w:p>
    <w:p w:rsidR="00BD32BD" w:rsidRDefault="00BD32BD">
      <w:pPr>
        <w:pStyle w:val="Estilo"/>
      </w:pPr>
    </w:p>
    <w:p w:rsidR="00BD32BD" w:rsidRDefault="00874846">
      <w:pPr>
        <w:pStyle w:val="Estilo"/>
      </w:pPr>
      <w:r>
        <w:t>Artículo 118.- La demanda deberá presentarse por escrito ante la Sala Constitucional, en la cual se acompañará el expediente que se haya integrado y que dio origen a la recomendación aceptada.</w:t>
      </w:r>
    </w:p>
    <w:p w:rsidR="00BD32BD" w:rsidRDefault="00BD32BD">
      <w:pPr>
        <w:pStyle w:val="Estilo"/>
      </w:pPr>
    </w:p>
    <w:p w:rsidR="00BD32BD" w:rsidRDefault="00874846">
      <w:pPr>
        <w:pStyle w:val="Estilo"/>
      </w:pPr>
      <w:r>
        <w:t xml:space="preserve">Artículo 119.- Recibida la demanda, se turnará al magistrado instructor de la Sala Constitucional que corresponda, quien determinará la admisión de la misma y en </w:t>
      </w:r>
      <w:r>
        <w:lastRenderedPageBreak/>
        <w:t>general proveerá todo lo conducente hasta poner el asunto en estado de resolución.</w:t>
      </w:r>
    </w:p>
    <w:p w:rsidR="00BD32BD" w:rsidRDefault="00BD32BD">
      <w:pPr>
        <w:pStyle w:val="Estilo"/>
      </w:pPr>
    </w:p>
    <w:p w:rsidR="00BD32BD" w:rsidRDefault="00874846">
      <w:pPr>
        <w:pStyle w:val="Estilo"/>
      </w:pPr>
      <w:r>
        <w:t>Artículo 120.- Admitida la demanda, se requerirá a la autoridad responsable para que en un término de cuarenta y ocho horas rinda un informe sobre los hechos que se le atribuyen.</w:t>
      </w:r>
    </w:p>
    <w:p w:rsidR="00BD32BD" w:rsidRDefault="00BD32BD">
      <w:pPr>
        <w:pStyle w:val="Estilo"/>
      </w:pPr>
    </w:p>
    <w:p w:rsidR="00BD32BD" w:rsidRDefault="00874846">
      <w:pPr>
        <w:pStyle w:val="Estilo"/>
      </w:pPr>
      <w:r>
        <w:t>La falta de informe dentro del término legal por parte de la autoridad, tendrá el efecto de que se presuman ciertos los actos que se le imputan en la demanda, salvo prueba en contrario.</w:t>
      </w:r>
    </w:p>
    <w:p w:rsidR="00BD32BD" w:rsidRDefault="00BD32BD">
      <w:pPr>
        <w:pStyle w:val="Estilo"/>
      </w:pPr>
    </w:p>
    <w:p w:rsidR="00BD32BD" w:rsidRDefault="00874846">
      <w:pPr>
        <w:pStyle w:val="Estilo"/>
      </w:pPr>
      <w:r>
        <w:t>Artículo 121.- La sentencia se dictará dentro del plazo máximo de diez días naturales contados a partir de la interposición de la demanda.</w:t>
      </w:r>
    </w:p>
    <w:p w:rsidR="00BD32BD" w:rsidRDefault="00BD32BD">
      <w:pPr>
        <w:pStyle w:val="Estilo"/>
      </w:pPr>
    </w:p>
    <w:p w:rsidR="00BD32BD" w:rsidRDefault="00874846">
      <w:pPr>
        <w:pStyle w:val="Estilo"/>
      </w:pPr>
      <w:r>
        <w:t>Artículo 122.- En la (sic) sentencias se señalarán las medidas que procedan para la efectiva restitución de los afectados en sus derechos fundamentales y, si procede para la reparación de los daños y perjuicios que se hubiesen ocasionado, así como la sanción concerniente a los responsables de violaciones de derechos humanos causados por la actividad irregular de sus funciones.</w:t>
      </w:r>
    </w:p>
    <w:p w:rsidR="00BD32BD" w:rsidRDefault="00BD32BD">
      <w:pPr>
        <w:pStyle w:val="Estilo"/>
      </w:pPr>
    </w:p>
    <w:p w:rsidR="00BD32BD" w:rsidRDefault="00874846">
      <w:pPr>
        <w:pStyle w:val="Estilo"/>
      </w:pPr>
      <w:r>
        <w:t>El magistrado instructor podrá solicitar al Pleno de la Sala Constitucional la revisión de algún criterio para aclarar el alcance de un derecho o evitar un perjuicio grave al emitir las medidas de ejecución de recomendaciones.</w:t>
      </w:r>
    </w:p>
    <w:p w:rsidR="00BD32BD" w:rsidRDefault="00BD32BD">
      <w:pPr>
        <w:pStyle w:val="Estilo"/>
      </w:pPr>
    </w:p>
    <w:p w:rsidR="00BD32BD" w:rsidRDefault="00874846">
      <w:pPr>
        <w:pStyle w:val="Estilo"/>
      </w:pPr>
      <w:r>
        <w:t>En dicha sentencia se mandará notificar a la autoridad el contenido de la misma, y les requerirá para que en un plazo que no exceda de treinta días, dependiendo la naturaleza del derecho afectado, informen por escrito a la Sala Constitucional sobre su cumplimiento.</w:t>
      </w:r>
    </w:p>
    <w:p w:rsidR="00BD32BD" w:rsidRDefault="00BD32BD">
      <w:pPr>
        <w:pStyle w:val="Estilo"/>
      </w:pPr>
    </w:p>
    <w:p w:rsidR="00BD32BD" w:rsidRDefault="00874846">
      <w:pPr>
        <w:pStyle w:val="Estilo"/>
      </w:pPr>
      <w:r>
        <w:t>Artículo 123.- Si al concluir el término indicado en el artículo anterior, la sentencia no ha sido cumplida o no se halle en vías de ejecución, la Sala Constitucional, de oficio o a instancia de parte, solicitará a la autoridad que justifique la razón del incumplimiento. Si esta no lo hace, se dará aviso al titular del órgano que corresponda, para que la obligue a cumplirla inmediatamente.</w:t>
      </w:r>
    </w:p>
    <w:p w:rsidR="00BD32BD" w:rsidRDefault="00BD32BD">
      <w:pPr>
        <w:pStyle w:val="Estilo"/>
      </w:pPr>
    </w:p>
    <w:p w:rsidR="00BD32BD" w:rsidRDefault="00874846">
      <w:pPr>
        <w:pStyle w:val="Estilo"/>
      </w:pPr>
      <w:r>
        <w:t>Si la autoridad responsable, pese a habérselo ordenado el titular del órgano de que depende no cumple la sentencia, la Sala Constitucional, dejando copia certificada de las constancias, remitirá el original del expediente a la Fiscalía General de Justicia de la Ciudad de México para que proceda conforme a derecho.</w:t>
      </w:r>
    </w:p>
    <w:p w:rsidR="00BD32BD" w:rsidRDefault="00BD32BD">
      <w:pPr>
        <w:pStyle w:val="Estilo"/>
      </w:pPr>
    </w:p>
    <w:p w:rsidR="00BD32BD" w:rsidRDefault="00874846">
      <w:pPr>
        <w:pStyle w:val="Estilo"/>
      </w:pPr>
      <w:r>
        <w:t>Los superiores jerárquicos de las autoridades responsables a quienes se hubiese requerido en términos del párrafo anterior, serán también responsables por el incumplimiento de la sentencia y se procederá conforme a lo dispuesto en el capítulo II, del Título Sexto de la Constitución local según corresponda.</w:t>
      </w:r>
    </w:p>
    <w:p w:rsidR="00BD32BD" w:rsidRDefault="00BD32BD">
      <w:pPr>
        <w:pStyle w:val="Estilo"/>
      </w:pPr>
    </w:p>
    <w:p w:rsidR="00BD32BD" w:rsidRDefault="00874846">
      <w:pPr>
        <w:pStyle w:val="Estilo"/>
      </w:pPr>
      <w:r>
        <w:lastRenderedPageBreak/>
        <w:t>Artículo 124.- La Sala Constitucional dispondrá las medidas necesarias para el cumplimiento de la sentencia emitida, haciendo uso de los medios de apremio previstos en esta ley y adoptará directamente todas las medidas para el cabal cumplimiento del mismo.</w:t>
      </w:r>
    </w:p>
    <w:p w:rsidR="00BD32BD" w:rsidRDefault="00BD32BD">
      <w:pPr>
        <w:pStyle w:val="Estilo"/>
      </w:pPr>
    </w:p>
    <w:p w:rsidR="00BD32BD" w:rsidRDefault="00874846">
      <w:pPr>
        <w:pStyle w:val="Estilo"/>
      </w:pPr>
      <w:r>
        <w:t>Artículo 125.- Ningún juicio para la restitución obligatoria de derechos humanos podrá archivarse si la sentencia que lo resolvió no está cumplida, salvo que ya no hubiera materia para su ejecución.</w:t>
      </w:r>
    </w:p>
    <w:p w:rsidR="00BD32BD" w:rsidRDefault="00BD32BD">
      <w:pPr>
        <w:pStyle w:val="Estilo"/>
      </w:pPr>
    </w:p>
    <w:p w:rsidR="00BD32BD" w:rsidRDefault="00BD32BD">
      <w:pPr>
        <w:pStyle w:val="Estilo"/>
      </w:pPr>
    </w:p>
    <w:p w:rsidR="00BD32BD" w:rsidRDefault="00874846">
      <w:pPr>
        <w:pStyle w:val="Estilo"/>
      </w:pPr>
      <w:r>
        <w:t>Capítulo VI</w:t>
      </w:r>
    </w:p>
    <w:p w:rsidR="00BD32BD" w:rsidRDefault="00BD32BD">
      <w:pPr>
        <w:pStyle w:val="Estilo"/>
      </w:pPr>
    </w:p>
    <w:p w:rsidR="00BD32BD" w:rsidRDefault="00874846">
      <w:pPr>
        <w:pStyle w:val="Estilo"/>
      </w:pPr>
      <w:r>
        <w:t>De la Impugnación de Resoluciones dictadas por Jueces de Tutela</w:t>
      </w:r>
    </w:p>
    <w:p w:rsidR="00BD32BD" w:rsidRDefault="00BD32BD">
      <w:pPr>
        <w:pStyle w:val="Estilo"/>
      </w:pPr>
    </w:p>
    <w:p w:rsidR="00BD32BD" w:rsidRDefault="00874846">
      <w:pPr>
        <w:pStyle w:val="Estilo"/>
      </w:pPr>
      <w:r>
        <w:t>Artículo 126.- La Sala Constitucional conocerá sobre las impugnaciones a las resoluciones definitivas emitidas por las o los Jueces de tutela, las cuales deberán ser interpuestas por la parte quejosa dentro del término de diez días contados a partir de aquel en que surta efectos la notificación de la resolución emitida.</w:t>
      </w:r>
    </w:p>
    <w:p w:rsidR="00BD32BD" w:rsidRDefault="00BD32BD">
      <w:pPr>
        <w:pStyle w:val="Estilo"/>
      </w:pPr>
    </w:p>
    <w:p w:rsidR="00BD32BD" w:rsidRDefault="00874846">
      <w:pPr>
        <w:pStyle w:val="Estilo"/>
      </w:pPr>
      <w:r>
        <w:t>Artículo 127.- Podrá recurrirse únicamente las resoluciones definitivas emitidas por el Juez de Tutela respecto de la acción de protección efectiva de derechos.</w:t>
      </w:r>
    </w:p>
    <w:p w:rsidR="00BD32BD" w:rsidRDefault="00BD32BD">
      <w:pPr>
        <w:pStyle w:val="Estilo"/>
      </w:pPr>
    </w:p>
    <w:p w:rsidR="00BD32BD" w:rsidRDefault="00874846">
      <w:pPr>
        <w:pStyle w:val="Estilo"/>
      </w:pPr>
      <w:r>
        <w:t>Artículo 128.- La impugnación a resolución emitida por Juez de tutela debe interponerse por escrito ante la Sala Constitucional y tiene por objeto que ésta confirme, revoque o modifique la resolución.</w:t>
      </w:r>
    </w:p>
    <w:p w:rsidR="00BD32BD" w:rsidRDefault="00BD32BD">
      <w:pPr>
        <w:pStyle w:val="Estilo"/>
      </w:pPr>
    </w:p>
    <w:p w:rsidR="00BD32BD" w:rsidRDefault="00874846">
      <w:pPr>
        <w:pStyle w:val="Estilo"/>
      </w:pPr>
      <w:r>
        <w:t>Artículo 129.- El escrito se presentará sin mayor formalidad mas que la manifestación de los conceptos de violación que contengan los agravios por los cuales no le satisface el sentido de la resolución.</w:t>
      </w:r>
    </w:p>
    <w:p w:rsidR="00BD32BD" w:rsidRDefault="00BD32BD">
      <w:pPr>
        <w:pStyle w:val="Estilo"/>
      </w:pPr>
    </w:p>
    <w:p w:rsidR="00BD32BD" w:rsidRDefault="00874846">
      <w:pPr>
        <w:pStyle w:val="Estilo"/>
      </w:pPr>
      <w:r>
        <w:t>Artículo 130.- La impugnación a resolución emitida por Juez de tutela, solo puede interponerse por la parte agraviada, entendiéndose por tal, toda persona, grupo o comunidad natural o jurídica a quien perjudique o esté en inminente peligro de ser perjudicada por toda acción u omisión de cualquier autoridad local, que viole los derechos individuales y colectivos reconocidos en la Constitución Política de la Ciudad de México.</w:t>
      </w:r>
    </w:p>
    <w:p w:rsidR="00BD32BD" w:rsidRDefault="00BD32BD">
      <w:pPr>
        <w:pStyle w:val="Estilo"/>
      </w:pPr>
    </w:p>
    <w:p w:rsidR="00BD32BD" w:rsidRDefault="00874846">
      <w:pPr>
        <w:pStyle w:val="Estilo"/>
      </w:pPr>
      <w:r>
        <w:t>Artículo 131.- Interpuesta una Impugnación, el magistrado instructor la admitirá sin substanciación alguna si fuere procedente, siempre que en el escrito se hayan hecho valer los conceptos de violación respectivos.</w:t>
      </w:r>
    </w:p>
    <w:p w:rsidR="00BD32BD" w:rsidRDefault="00BD32BD">
      <w:pPr>
        <w:pStyle w:val="Estilo"/>
      </w:pPr>
    </w:p>
    <w:p w:rsidR="00BD32BD" w:rsidRDefault="00874846">
      <w:pPr>
        <w:pStyle w:val="Estilo"/>
      </w:pPr>
      <w:r>
        <w:t xml:space="preserve">El magistrado instructor en el mismo auto admisorio ordenará se forme el expediente respectivo, solicitando al Juez de tutela envíe todas las constancias que obren en el expediente que se tramitó ante él en un plazo que no excederá de tres días. De igual manera, al tener por interpuesta la impugnación, dará vista con </w:t>
      </w:r>
      <w:r>
        <w:lastRenderedPageBreak/>
        <w:t>la misma a la autoridad responsable, para que en el término de cinco días de contestación al recurso.</w:t>
      </w:r>
    </w:p>
    <w:p w:rsidR="00BD32BD" w:rsidRDefault="00BD32BD">
      <w:pPr>
        <w:pStyle w:val="Estilo"/>
      </w:pPr>
    </w:p>
    <w:p w:rsidR="00BD32BD" w:rsidRDefault="00874846">
      <w:pPr>
        <w:pStyle w:val="Estilo"/>
      </w:pPr>
      <w:r>
        <w:t>La sala, al recibir las constancias que remita el Juez de tutela, citará a las partes en el mismo auto para dictar sentencia, la que pronunciará y notificará por Boletín Judicial, dentro del término de quince días;</w:t>
      </w:r>
    </w:p>
    <w:p w:rsidR="00BD32BD" w:rsidRDefault="00BD32BD">
      <w:pPr>
        <w:pStyle w:val="Estilo"/>
      </w:pPr>
    </w:p>
    <w:p w:rsidR="00BD32BD" w:rsidRDefault="00874846">
      <w:pPr>
        <w:pStyle w:val="Estilo"/>
      </w:pPr>
      <w:r>
        <w:t>Artículo 132.- En el caso del artículo anterior, se suspenderá la ejecución de la resolución impugnada, en tanto se emita la sentencia de la Sala Constitucional.</w:t>
      </w:r>
    </w:p>
    <w:p w:rsidR="00BD32BD" w:rsidRDefault="00BD32BD">
      <w:pPr>
        <w:pStyle w:val="Estilo"/>
      </w:pPr>
    </w:p>
    <w:p w:rsidR="00BD32BD" w:rsidRDefault="00874846">
      <w:pPr>
        <w:pStyle w:val="Estilo"/>
      </w:pPr>
      <w:r>
        <w:t>Artículo 133.- Los criterios de resoluciones de la Sala Constitucional con relación a la acción de protección efectiva de derechos humanos serán vinculantes para las y los jueces de tutela.</w:t>
      </w:r>
    </w:p>
    <w:p w:rsidR="00BD32BD" w:rsidRDefault="00BD32BD">
      <w:pPr>
        <w:pStyle w:val="Estilo"/>
      </w:pPr>
    </w:p>
    <w:p w:rsidR="00BD32BD" w:rsidRDefault="00874846">
      <w:pPr>
        <w:pStyle w:val="Estilo"/>
      </w:pPr>
      <w:r>
        <w:t>Artículo 134.- En los escritos de expresión de conceptos de violación y contestación, las partes solo podrán ofrecer pruebas, cuando hubieren ocurrido hechos supervenientes, especificando los puntos sobre los que deben versar las pruebas, que no serán extrañas ni a la cuestión debatida ni a los hechos sobrevenidos y la Sala Constitucional será la que admita o deseche las pruebas ofrecidas.</w:t>
      </w:r>
    </w:p>
    <w:p w:rsidR="00BD32BD" w:rsidRDefault="00BD32BD">
      <w:pPr>
        <w:pStyle w:val="Estilo"/>
      </w:pPr>
    </w:p>
    <w:p w:rsidR="00BD32BD" w:rsidRDefault="00BD32BD">
      <w:pPr>
        <w:pStyle w:val="Estilo"/>
      </w:pPr>
    </w:p>
    <w:p w:rsidR="00BD32BD" w:rsidRDefault="00874846">
      <w:pPr>
        <w:pStyle w:val="Estilo"/>
      </w:pPr>
      <w:r>
        <w:t>Capítulo VII</w:t>
      </w:r>
    </w:p>
    <w:p w:rsidR="00BD32BD" w:rsidRDefault="00BD32BD">
      <w:pPr>
        <w:pStyle w:val="Estilo"/>
      </w:pPr>
    </w:p>
    <w:p w:rsidR="00BD32BD" w:rsidRDefault="00874846">
      <w:pPr>
        <w:pStyle w:val="Estilo"/>
      </w:pPr>
      <w:r>
        <w:t>Del Referéndum</w:t>
      </w:r>
    </w:p>
    <w:p w:rsidR="00BD32BD" w:rsidRDefault="00BD32BD">
      <w:pPr>
        <w:pStyle w:val="Estilo"/>
      </w:pPr>
    </w:p>
    <w:p w:rsidR="00BD32BD" w:rsidRDefault="00874846">
      <w:pPr>
        <w:pStyle w:val="Estilo"/>
      </w:pPr>
      <w:r>
        <w:t>Artículo 135.- La Sala Constitucional, será competente para substanciar y resolver sobre las impugnaciones que se presenten en el desarrollo del procedimiento de referéndum sobre adiciones, reformas o derogaciones constitucionales aprobadas por las dos terceras partes de las y los miembros del Congreso local, las cuales podrán ser interpuestas por la parte legitimada ante la Sala Constitucional en un plazo de diez días, contados a partir de aquel en que sean publicados los actos materia de controversia.</w:t>
      </w:r>
    </w:p>
    <w:p w:rsidR="00BD32BD" w:rsidRDefault="00BD32BD">
      <w:pPr>
        <w:pStyle w:val="Estilo"/>
      </w:pPr>
    </w:p>
    <w:p w:rsidR="00BD32BD" w:rsidRDefault="00874846">
      <w:pPr>
        <w:pStyle w:val="Estilo"/>
      </w:pPr>
      <w:r>
        <w:t>Artículo 136.- La Sala Constitucional tendrá competencia para declarar la procedencia, periodicidad y validez del referéndum en los términos previstos por la Constitución local y las leyes en la materia.</w:t>
      </w:r>
    </w:p>
    <w:p w:rsidR="00BD32BD" w:rsidRDefault="00BD32BD">
      <w:pPr>
        <w:pStyle w:val="Estilo"/>
      </w:pPr>
    </w:p>
    <w:p w:rsidR="00BD32BD" w:rsidRDefault="00874846">
      <w:pPr>
        <w:pStyle w:val="Estilo"/>
      </w:pPr>
      <w:r>
        <w:t>Artículo 137.- Estarán legitimados para promover impugnaciones en el procedimiento de referéndum:</w:t>
      </w:r>
    </w:p>
    <w:p w:rsidR="00BD32BD" w:rsidRDefault="00BD32BD">
      <w:pPr>
        <w:pStyle w:val="Estilo"/>
      </w:pPr>
    </w:p>
    <w:p w:rsidR="00BD32BD" w:rsidRDefault="00874846">
      <w:pPr>
        <w:pStyle w:val="Estilo"/>
      </w:pPr>
      <w:r>
        <w:t>I. Al menos el cero punto cuatro por ciento de las y los ciudadanos inscritos en la lista nominal de electores de la Ciudad; y</w:t>
      </w:r>
    </w:p>
    <w:p w:rsidR="00BD32BD" w:rsidRDefault="00BD32BD">
      <w:pPr>
        <w:pStyle w:val="Estilo"/>
      </w:pPr>
    </w:p>
    <w:p w:rsidR="00BD32BD" w:rsidRDefault="00874846">
      <w:pPr>
        <w:pStyle w:val="Estilo"/>
      </w:pPr>
      <w:r>
        <w:t>II. Cuando menos el treinta y tres por ciento de las y los diputados del Congreso.</w:t>
      </w:r>
    </w:p>
    <w:p w:rsidR="00BD32BD" w:rsidRDefault="00BD32BD">
      <w:pPr>
        <w:pStyle w:val="Estilo"/>
      </w:pPr>
    </w:p>
    <w:p w:rsidR="00BD32BD" w:rsidRDefault="00874846">
      <w:pPr>
        <w:pStyle w:val="Estilo"/>
      </w:pPr>
      <w:r>
        <w:lastRenderedPageBreak/>
        <w:t>Artículo 138.- Las Impugnaciones podrán ser promovidas por el ciudadano cuando:</w:t>
      </w:r>
    </w:p>
    <w:p w:rsidR="00BD32BD" w:rsidRDefault="00BD32BD">
      <w:pPr>
        <w:pStyle w:val="Estilo"/>
      </w:pPr>
    </w:p>
    <w:p w:rsidR="00BD32BD" w:rsidRDefault="00874846">
      <w:pPr>
        <w:pStyle w:val="Estilo"/>
      </w:pPr>
      <w:r>
        <w:t>I. El Congreso de la Ciudad no valide los porcentajes ciudadanos para solicitar el referéndum; y</w:t>
      </w:r>
    </w:p>
    <w:p w:rsidR="00BD32BD" w:rsidRDefault="00BD32BD">
      <w:pPr>
        <w:pStyle w:val="Estilo"/>
      </w:pPr>
    </w:p>
    <w:p w:rsidR="00BD32BD" w:rsidRDefault="00874846">
      <w:pPr>
        <w:pStyle w:val="Estilo"/>
      </w:pPr>
      <w:r>
        <w:t>II. El Congreso de la Ciudad emita actos o resoluciones que violen o transgredan los resultados vinculatorios del referéndum.</w:t>
      </w:r>
    </w:p>
    <w:p w:rsidR="00BD32BD" w:rsidRDefault="00BD32BD">
      <w:pPr>
        <w:pStyle w:val="Estilo"/>
      </w:pPr>
    </w:p>
    <w:p w:rsidR="00BD32BD" w:rsidRDefault="00874846">
      <w:pPr>
        <w:pStyle w:val="Estilo"/>
      </w:pPr>
      <w:r>
        <w:t>Artículo 139.- Las impugnaciones en el procedimiento de referéndum se tramitarán ante la Sala Constitucional, y procederán en contra de:</w:t>
      </w:r>
    </w:p>
    <w:p w:rsidR="00BD32BD" w:rsidRDefault="00BD32BD">
      <w:pPr>
        <w:pStyle w:val="Estilo"/>
      </w:pPr>
    </w:p>
    <w:p w:rsidR="00BD32BD" w:rsidRDefault="00874846">
      <w:pPr>
        <w:pStyle w:val="Estilo"/>
      </w:pPr>
      <w:r>
        <w:t>I. La admisión o desechamiento de la petición de referéndum;</w:t>
      </w:r>
    </w:p>
    <w:p w:rsidR="00BD32BD" w:rsidRDefault="00BD32BD">
      <w:pPr>
        <w:pStyle w:val="Estilo"/>
      </w:pPr>
    </w:p>
    <w:p w:rsidR="00BD32BD" w:rsidRDefault="00874846">
      <w:pPr>
        <w:pStyle w:val="Estilo"/>
      </w:pPr>
      <w:r>
        <w:t>II. La declaratoria de procedencia e inicio del procedimiento de referéndum;</w:t>
      </w:r>
    </w:p>
    <w:p w:rsidR="00BD32BD" w:rsidRDefault="00BD32BD">
      <w:pPr>
        <w:pStyle w:val="Estilo"/>
      </w:pPr>
    </w:p>
    <w:p w:rsidR="00BD32BD" w:rsidRDefault="00874846">
      <w:pPr>
        <w:pStyle w:val="Estilo"/>
      </w:pPr>
      <w:r>
        <w:t>III. Las determinaciones sobre la periodicidad del procedimiento de referéndum;</w:t>
      </w:r>
    </w:p>
    <w:p w:rsidR="00BD32BD" w:rsidRDefault="00BD32BD">
      <w:pPr>
        <w:pStyle w:val="Estilo"/>
      </w:pPr>
    </w:p>
    <w:p w:rsidR="00BD32BD" w:rsidRDefault="00874846">
      <w:pPr>
        <w:pStyle w:val="Estilo"/>
      </w:pPr>
      <w:r>
        <w:t>IV. La declaratoria de validez del referéndum; y</w:t>
      </w:r>
    </w:p>
    <w:p w:rsidR="00BD32BD" w:rsidRDefault="00BD32BD">
      <w:pPr>
        <w:pStyle w:val="Estilo"/>
      </w:pPr>
    </w:p>
    <w:p w:rsidR="00BD32BD" w:rsidRDefault="00874846">
      <w:pPr>
        <w:pStyle w:val="Estilo"/>
      </w:pPr>
      <w:r>
        <w:t>V. Las demás que se presenten en el desarrollo del procedimiento previstas en la Ley de la materia.</w:t>
      </w:r>
    </w:p>
    <w:p w:rsidR="00BD32BD" w:rsidRDefault="00BD32BD">
      <w:pPr>
        <w:pStyle w:val="Estilo"/>
      </w:pPr>
    </w:p>
    <w:p w:rsidR="00BD32BD" w:rsidRDefault="00874846">
      <w:pPr>
        <w:pStyle w:val="Estilo"/>
      </w:pPr>
      <w:r>
        <w:t>Artículo 140.- Las decisiones legislativas en las materias de derechos humanos, penal o tributaria, no serán sometidas a referéndum, así como las reservadas a la Federación, y las adecuaciones a la Constitución local, provenientes de la Constitución Política de los Estados Unidos Mexicanos y las leyes federales.</w:t>
      </w:r>
    </w:p>
    <w:p w:rsidR="00BD32BD" w:rsidRDefault="00BD32BD">
      <w:pPr>
        <w:pStyle w:val="Estilo"/>
      </w:pPr>
    </w:p>
    <w:p w:rsidR="00BD32BD" w:rsidRDefault="00874846">
      <w:pPr>
        <w:pStyle w:val="Estilo"/>
      </w:pPr>
      <w:r>
        <w:t>Artículo 141.- El resultado de un Referéndum, tendrá los siguientes efectos:</w:t>
      </w:r>
    </w:p>
    <w:p w:rsidR="00BD32BD" w:rsidRDefault="00BD32BD">
      <w:pPr>
        <w:pStyle w:val="Estilo"/>
      </w:pPr>
    </w:p>
    <w:p w:rsidR="00BD32BD" w:rsidRDefault="00874846">
      <w:pPr>
        <w:pStyle w:val="Estilo"/>
      </w:pPr>
      <w:r>
        <w:t>I.- Vinculatorio.- Cuando el resultado de la consulta obliga a la autoridad a su cumplimiento, siempre que la participación total corresponda, al menos, al treinta y tres por ciento de las y los ciudadanos inscritos en la lista nominal de electores.</w:t>
      </w:r>
    </w:p>
    <w:p w:rsidR="00BD32BD" w:rsidRDefault="00BD32BD">
      <w:pPr>
        <w:pStyle w:val="Estilo"/>
      </w:pPr>
    </w:p>
    <w:p w:rsidR="00BD32BD" w:rsidRDefault="00874846">
      <w:pPr>
        <w:pStyle w:val="Estilo"/>
      </w:pPr>
      <w:r>
        <w:t>II.- Indicativo.- Cuando la opinión manifestada por parte de los ciudadanos en determinado sentido, no sujeta a la autoridad a su observancia, a falta del porcentaje mínimo establecido en la fracción anterior.</w:t>
      </w:r>
    </w:p>
    <w:p w:rsidR="00BD32BD" w:rsidRDefault="00BD32BD">
      <w:pPr>
        <w:pStyle w:val="Estilo"/>
      </w:pPr>
    </w:p>
    <w:p w:rsidR="00BD32BD" w:rsidRDefault="00874846">
      <w:pPr>
        <w:pStyle w:val="Estilo"/>
      </w:pPr>
      <w:r>
        <w:t>Artículo 142.- El procedimiento de referéndum se tendrá por concluido con la declaración de validez y publicación que el Congreso de la Ciudad de México haga de los resultados de este, en la Gaceta Oficial de la Ciudad de México.</w:t>
      </w:r>
    </w:p>
    <w:p w:rsidR="00BD32BD" w:rsidRDefault="00BD32BD">
      <w:pPr>
        <w:pStyle w:val="Estilo"/>
      </w:pPr>
    </w:p>
    <w:p w:rsidR="00BD32BD" w:rsidRDefault="00874846">
      <w:pPr>
        <w:pStyle w:val="Estilo"/>
      </w:pPr>
      <w:r>
        <w:t>Si las reformas aprobadas sujetas a referéndum fueren rechazadas en su totalidad y el resultado del referéndum tuviera efecto vinculante, se emitirá un acuerdo ordenando su archivo, y no podrá volver a presentarse en el mismo periodo ordinario de sesiones.</w:t>
      </w:r>
    </w:p>
    <w:p w:rsidR="00BD32BD" w:rsidRDefault="00BD32BD">
      <w:pPr>
        <w:pStyle w:val="Estilo"/>
      </w:pPr>
    </w:p>
    <w:p w:rsidR="00BD32BD" w:rsidRDefault="00874846">
      <w:pPr>
        <w:pStyle w:val="Estilo"/>
      </w:pPr>
      <w:r>
        <w:t>Artículo 143.- El Congreso de la Ciudad de México determinará la entrada en vigor de las leyes o decretos de su competencia, conforme al resultado del referéndum que pudiera celebrarse.</w:t>
      </w:r>
    </w:p>
    <w:p w:rsidR="00BD32BD" w:rsidRDefault="00BD32BD">
      <w:pPr>
        <w:pStyle w:val="Estilo"/>
      </w:pPr>
    </w:p>
    <w:p w:rsidR="00BD32BD" w:rsidRDefault="00BD32BD">
      <w:pPr>
        <w:pStyle w:val="Estilo"/>
      </w:pPr>
    </w:p>
    <w:p w:rsidR="00BD32BD" w:rsidRDefault="00874846">
      <w:pPr>
        <w:pStyle w:val="Estilo"/>
      </w:pPr>
      <w:r>
        <w:t>Capítulo VIII</w:t>
      </w:r>
    </w:p>
    <w:p w:rsidR="00BD32BD" w:rsidRDefault="00BD32BD">
      <w:pPr>
        <w:pStyle w:val="Estilo"/>
      </w:pPr>
    </w:p>
    <w:p w:rsidR="00BD32BD" w:rsidRDefault="00874846">
      <w:pPr>
        <w:pStyle w:val="Estilo"/>
      </w:pPr>
      <w:r>
        <w:t>De las Declaratorias de Inconstitucionalidad</w:t>
      </w:r>
    </w:p>
    <w:p w:rsidR="00BD32BD" w:rsidRDefault="00BD32BD">
      <w:pPr>
        <w:pStyle w:val="Estilo"/>
      </w:pPr>
    </w:p>
    <w:p w:rsidR="00BD32BD" w:rsidRDefault="00874846">
      <w:pPr>
        <w:pStyle w:val="Estilo"/>
      </w:pPr>
      <w:r>
        <w:t>Artículo 144.- La declaratoria de inconstitucionalidad tendrá efectos generales de invalidez respecto de la norma local impugnada o parte de ella, cuando hubiere sido aprobada por una mayoría de por lo menos cinco votos.</w:t>
      </w:r>
    </w:p>
    <w:p w:rsidR="00BD32BD" w:rsidRDefault="00BD32BD">
      <w:pPr>
        <w:pStyle w:val="Estilo"/>
      </w:pPr>
    </w:p>
    <w:p w:rsidR="00BD32BD" w:rsidRDefault="00874846">
      <w:pPr>
        <w:pStyle w:val="Estilo"/>
      </w:pPr>
      <w:r>
        <w:t>Artículo 145.- Cuando se trate de una acción de inconstitucionalidad y la Sala haya emitido una declaratoria al respecto, transcurrido el plazo de noventa días naturales sin que el Congreso de la Ciudad haya subsanado la inconstitucionalidad, la Sala Constitucional emitirá, siempre que fuere aprobada por una mayoría de cuando menos cinco votos, la declaratoria general de inconstitucionalidad, en la cual se fijarán sus alcances y condiciones en los términos de esta Ley.</w:t>
      </w:r>
    </w:p>
    <w:p w:rsidR="00BD32BD" w:rsidRDefault="00BD32BD">
      <w:pPr>
        <w:pStyle w:val="Estilo"/>
      </w:pPr>
    </w:p>
    <w:p w:rsidR="00BD32BD" w:rsidRDefault="00874846">
      <w:pPr>
        <w:pStyle w:val="Estilo"/>
      </w:pPr>
      <w:r>
        <w:t>Dichas disposiciones no serán aplicables a normas locales de carácter general en materia tributaria.</w:t>
      </w:r>
    </w:p>
    <w:p w:rsidR="00BD32BD" w:rsidRDefault="00BD32BD">
      <w:pPr>
        <w:pStyle w:val="Estilo"/>
      </w:pPr>
    </w:p>
    <w:p w:rsidR="00BD32BD" w:rsidRDefault="00874846">
      <w:pPr>
        <w:pStyle w:val="Estilo"/>
      </w:pPr>
      <w:r>
        <w:t>Artículo 146.- Cuando se trate de controversias que versen sobre disposiciones locales de carácter general de los Poderes Ejecutivo, Legislativo o de las alcaldías y la resolución de la Sala Constitucional las declare inconstitucionales, dicha resolución tendrá efectos generales cuando hubiere sido aprobada por una mayoría de por lo menos cinco votos.</w:t>
      </w:r>
    </w:p>
    <w:p w:rsidR="00BD32BD" w:rsidRDefault="00BD32BD">
      <w:pPr>
        <w:pStyle w:val="Estilo"/>
      </w:pPr>
    </w:p>
    <w:p w:rsidR="00BD32BD" w:rsidRDefault="00874846">
      <w:pPr>
        <w:pStyle w:val="Estilo"/>
      </w:pPr>
      <w:r>
        <w:t>Artículo 147.- La declaratoria de inconstitucionalidad se remitirá al titular de la Gaceta Oficial de la Ciudad de México para su publicación dentro del plazo de siete días hábiles.</w:t>
      </w:r>
    </w:p>
    <w:p w:rsidR="00BD32BD" w:rsidRDefault="00BD32BD">
      <w:pPr>
        <w:pStyle w:val="Estilo"/>
      </w:pPr>
    </w:p>
    <w:p w:rsidR="00BD32BD" w:rsidRDefault="00BD32BD">
      <w:pPr>
        <w:pStyle w:val="Estilo"/>
      </w:pPr>
    </w:p>
    <w:p w:rsidR="00BD32BD" w:rsidRDefault="00874846">
      <w:pPr>
        <w:pStyle w:val="Estilo"/>
      </w:pPr>
      <w:r>
        <w:t>ARTÍCULOS TRANSITORIOS</w:t>
      </w:r>
    </w:p>
    <w:p w:rsidR="00BD32BD" w:rsidRDefault="00BD32BD">
      <w:pPr>
        <w:pStyle w:val="Estilo"/>
      </w:pPr>
    </w:p>
    <w:p w:rsidR="00BD32BD" w:rsidRDefault="00874846">
      <w:pPr>
        <w:pStyle w:val="Estilo"/>
      </w:pPr>
      <w:r>
        <w:t>PRIMERO.- Publíquese en la Gaceta Oficial de la Ciudad de México y en el Diario Oficial de la Federación para su mayor difusión.</w:t>
      </w:r>
    </w:p>
    <w:p w:rsidR="00BD32BD" w:rsidRDefault="00874846">
      <w:pPr>
        <w:pStyle w:val="Estilo"/>
      </w:pPr>
      <w:r>
        <w:t xml:space="preserve"> </w:t>
      </w:r>
    </w:p>
    <w:p w:rsidR="00874846" w:rsidRDefault="00874846">
      <w:pPr>
        <w:pStyle w:val="Estilo"/>
      </w:pPr>
      <w:r>
        <w:t>(REFORMADO, G.O. 26 DE ABRIL DE 2019)</w:t>
      </w:r>
    </w:p>
    <w:p w:rsidR="00BD32BD" w:rsidRDefault="00874846">
      <w:pPr>
        <w:pStyle w:val="Estilo"/>
      </w:pPr>
      <w:r>
        <w:t>SEGUNDO.- El presente decreto entrará en vigor el 1 de julio de 2019. Respecto a la designación de las y los integrantes de la Sala Constitucional, se deberán nombrar a más tardar el 1 de diciembre de 2019.</w:t>
      </w:r>
    </w:p>
    <w:p w:rsidR="00BD32BD" w:rsidRDefault="00874846">
      <w:pPr>
        <w:pStyle w:val="Estilo"/>
      </w:pPr>
      <w:r>
        <w:lastRenderedPageBreak/>
        <w:t>Recinto de la Asamblea Legislativa del Distrito Federal, a los veinte días del mes de diciembre del año dos mil diecisiete.- POR LA MESA DIRECTIVA.- DIP. ADRIÁN RUBALCAVA SUÁREZ, PRESIDENTE.- DIP. REBECA PERALTA LEÓN, SECRETARIA.- DIP. EVA ELOISA LESCAS HERNÁNDEZ, SECRETARIA. (Firmas)</w:t>
      </w:r>
    </w:p>
    <w:p w:rsidR="00BD32BD" w:rsidRDefault="00BD32BD">
      <w:pPr>
        <w:pStyle w:val="Estilo"/>
      </w:pPr>
    </w:p>
    <w:p w:rsidR="00BD32BD" w:rsidRDefault="00874846">
      <w:pPr>
        <w:pStyle w:val="Estilo"/>
      </w:pPr>
      <w:r>
        <w:t>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Promulgatorio en la Residencia Oficial del Jefe de Gobierno de la Ciudad de México, a los tres días del mes de mayo del año dos mil dieciocho.- EL JEFE DE GOBIERNO DE LA CIUDAD DE MÉXICO, JOSÉ RAMÓN AMIEVA GÁLVEZ.- FIRMA.- EL SECRETARIO DE GOBIERNO, GUILLERMO OROZCO LORETO.- FIRMA.</w:t>
      </w:r>
    </w:p>
    <w:p w:rsidR="00BD32BD" w:rsidRDefault="00BD32BD">
      <w:pPr>
        <w:pStyle w:val="Estilo"/>
      </w:pPr>
    </w:p>
    <w:p w:rsidR="00874846" w:rsidRDefault="00874846">
      <w:pPr>
        <w:pStyle w:val="Estilo"/>
      </w:pPr>
      <w:r>
        <w:t>G.O. 26 DE ABRIL DE 2019</w:t>
      </w:r>
      <w:r w:rsidRPr="00874846">
        <w:t xml:space="preserve"> </w:t>
      </w:r>
    </w:p>
    <w:p w:rsidR="00874846" w:rsidRDefault="00874846">
      <w:pPr>
        <w:pStyle w:val="Estilo"/>
      </w:pPr>
    </w:p>
    <w:p w:rsidR="00874846" w:rsidRDefault="00874846">
      <w:pPr>
        <w:pStyle w:val="Estilo"/>
      </w:pPr>
      <w:r>
        <w:t xml:space="preserve">PRIMERO. Publíquese en la Gaceta Oficial de la Ciudad de México. </w:t>
      </w:r>
    </w:p>
    <w:p w:rsidR="00874846" w:rsidRDefault="00874846">
      <w:pPr>
        <w:pStyle w:val="Estilo"/>
      </w:pPr>
    </w:p>
    <w:p w:rsidR="00874846" w:rsidRDefault="00874846">
      <w:pPr>
        <w:pStyle w:val="Estilo"/>
      </w:pPr>
      <w:r>
        <w:t>SEGUNDO. La presente reforma entrará en vigor inmediatamente después de que entre entren en vigor las reformas correspondientes al articulado transitorio de la Constitución de la Ciudad de México aludido en este decreto.</w:t>
      </w:r>
    </w:p>
    <w:sectPr w:rsidR="00874846"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A9C" w:rsidRDefault="00AE3A9C" w:rsidP="006E4391">
      <w:pPr>
        <w:spacing w:after="0" w:line="240" w:lineRule="auto"/>
      </w:pPr>
      <w:r>
        <w:separator/>
      </w:r>
    </w:p>
  </w:endnote>
  <w:endnote w:type="continuationSeparator" w:id="0">
    <w:p w:rsidR="00AE3A9C" w:rsidRDefault="00AE3A9C"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874846" w:rsidTr="00D61ABC">
      <w:tc>
        <w:tcPr>
          <w:tcW w:w="2500" w:type="pct"/>
        </w:tcPr>
        <w:p w:rsidR="00874846" w:rsidRDefault="00874846" w:rsidP="00874846">
          <w:pPr>
            <w:pStyle w:val="Piedepgina"/>
          </w:pPr>
        </w:p>
      </w:tc>
      <w:tc>
        <w:tcPr>
          <w:tcW w:w="2500" w:type="pct"/>
        </w:tcPr>
        <w:sdt>
          <w:sdtPr>
            <w:id w:val="8289949"/>
            <w:docPartObj>
              <w:docPartGallery w:val="Page Numbers (Bottom of Page)"/>
              <w:docPartUnique/>
            </w:docPartObj>
          </w:sdtPr>
          <w:sdtEndPr/>
          <w:sdtContent>
            <w:p w:rsidR="00874846" w:rsidRDefault="00A81119" w:rsidP="00874846">
              <w:pPr>
                <w:pStyle w:val="Piedepgina"/>
                <w:jc w:val="right"/>
              </w:pPr>
              <w:r>
                <w:rPr>
                  <w:noProof/>
                </w:rPr>
                <w:fldChar w:fldCharType="begin"/>
              </w:r>
              <w:r>
                <w:rPr>
                  <w:noProof/>
                </w:rPr>
                <w:instrText xml:space="preserve"> PAGE   \* MERGEFORMAT </w:instrText>
              </w:r>
              <w:r>
                <w:rPr>
                  <w:noProof/>
                </w:rPr>
                <w:fldChar w:fldCharType="separate"/>
              </w:r>
              <w:r w:rsidR="00660785">
                <w:rPr>
                  <w:noProof/>
                </w:rPr>
                <w:t>33</w:t>
              </w:r>
              <w:r>
                <w:rPr>
                  <w:noProof/>
                </w:rPr>
                <w:fldChar w:fldCharType="end"/>
              </w:r>
            </w:p>
          </w:sdtContent>
        </w:sdt>
        <w:p w:rsidR="00874846" w:rsidRDefault="00874846" w:rsidP="00874846">
          <w:pPr>
            <w:pStyle w:val="Piedepgina"/>
          </w:pPr>
        </w:p>
      </w:tc>
    </w:tr>
  </w:tbl>
  <w:p w:rsidR="00874846" w:rsidRPr="00A9075C" w:rsidRDefault="0087484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874846" w:rsidTr="00D61ABC">
      <w:tc>
        <w:tcPr>
          <w:tcW w:w="2500" w:type="pct"/>
        </w:tcPr>
        <w:p w:rsidR="00874846" w:rsidRDefault="00874846">
          <w:pPr>
            <w:pStyle w:val="Piedepgina"/>
          </w:pPr>
        </w:p>
      </w:tc>
      <w:tc>
        <w:tcPr>
          <w:tcW w:w="2500" w:type="pct"/>
        </w:tcPr>
        <w:sdt>
          <w:sdtPr>
            <w:id w:val="8289945"/>
            <w:docPartObj>
              <w:docPartGallery w:val="Page Numbers (Bottom of Page)"/>
              <w:docPartUnique/>
            </w:docPartObj>
          </w:sdtPr>
          <w:sdtEndPr/>
          <w:sdtContent>
            <w:p w:rsidR="00874846" w:rsidRDefault="00A81119" w:rsidP="00A9075C">
              <w:pPr>
                <w:pStyle w:val="Piedepgina"/>
                <w:jc w:val="right"/>
              </w:pPr>
              <w:r>
                <w:rPr>
                  <w:noProof/>
                </w:rPr>
                <w:fldChar w:fldCharType="begin"/>
              </w:r>
              <w:r>
                <w:rPr>
                  <w:noProof/>
                </w:rPr>
                <w:instrText xml:space="preserve"> PAGE   \* MERGEFORMAT </w:instrText>
              </w:r>
              <w:r>
                <w:rPr>
                  <w:noProof/>
                </w:rPr>
                <w:fldChar w:fldCharType="separate"/>
              </w:r>
              <w:r w:rsidR="00874846">
                <w:rPr>
                  <w:noProof/>
                </w:rPr>
                <w:t>1</w:t>
              </w:r>
              <w:r>
                <w:rPr>
                  <w:noProof/>
                </w:rPr>
                <w:fldChar w:fldCharType="end"/>
              </w:r>
            </w:p>
          </w:sdtContent>
        </w:sdt>
        <w:p w:rsidR="00874846" w:rsidRDefault="00874846">
          <w:pPr>
            <w:pStyle w:val="Piedepgina"/>
          </w:pPr>
        </w:p>
      </w:tc>
    </w:tr>
  </w:tbl>
  <w:p w:rsidR="00874846" w:rsidRDefault="00874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A9C" w:rsidRDefault="00AE3A9C" w:rsidP="006E4391">
      <w:pPr>
        <w:spacing w:after="0" w:line="240" w:lineRule="auto"/>
      </w:pPr>
      <w:r>
        <w:separator/>
      </w:r>
    </w:p>
  </w:footnote>
  <w:footnote w:type="continuationSeparator" w:id="0">
    <w:p w:rsidR="00AE3A9C" w:rsidRDefault="00AE3A9C"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452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078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4846"/>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1119"/>
    <w:rsid w:val="00A86219"/>
    <w:rsid w:val="00A9075C"/>
    <w:rsid w:val="00A95350"/>
    <w:rsid w:val="00A97920"/>
    <w:rsid w:val="00AB15A2"/>
    <w:rsid w:val="00AB3106"/>
    <w:rsid w:val="00AC7F1F"/>
    <w:rsid w:val="00AD060A"/>
    <w:rsid w:val="00AE3A9C"/>
    <w:rsid w:val="00AF26DA"/>
    <w:rsid w:val="00B07D9E"/>
    <w:rsid w:val="00B1094E"/>
    <w:rsid w:val="00B15ECE"/>
    <w:rsid w:val="00B32580"/>
    <w:rsid w:val="00B47AFF"/>
    <w:rsid w:val="00B83EF9"/>
    <w:rsid w:val="00B859EC"/>
    <w:rsid w:val="00B87B32"/>
    <w:rsid w:val="00B92804"/>
    <w:rsid w:val="00B9369B"/>
    <w:rsid w:val="00B9795B"/>
    <w:rsid w:val="00BD003F"/>
    <w:rsid w:val="00BD32BD"/>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3788-354A-4E33-9432-05625BFB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11107</Words>
  <Characters>61094</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2019-06-10T20:41:00Z</dcterms:created>
  <dcterms:modified xsi:type="dcterms:W3CDTF">2019-06-10T20:41:00Z</dcterms:modified>
</cp:coreProperties>
</file>