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BF1" w:rsidRPr="00D029AD" w:rsidRDefault="00443722" w:rsidP="00D029AD">
      <w:pPr>
        <w:pStyle w:val="Estilo"/>
        <w:jc w:val="center"/>
        <w:rPr>
          <w:rFonts w:ascii="Book Antiqua" w:hAnsi="Book Antiqua"/>
          <w:b/>
          <w:color w:val="FF0000"/>
          <w:sz w:val="28"/>
          <w:szCs w:val="28"/>
        </w:rPr>
      </w:pPr>
      <w:bookmarkStart w:id="0" w:name="_GoBack"/>
      <w:bookmarkEnd w:id="0"/>
      <w:r w:rsidRPr="00D029AD">
        <w:rPr>
          <w:rFonts w:ascii="Book Antiqua" w:hAnsi="Book Antiqua"/>
          <w:b/>
          <w:color w:val="FF0000"/>
          <w:sz w:val="28"/>
          <w:szCs w:val="28"/>
        </w:rPr>
        <w:t>LEY DE PRESTACIÓN DE SERVICIOS INMOBILIARIOS DEL DISTRITO FEDERAL</w:t>
      </w:r>
    </w:p>
    <w:p w:rsidR="00843BF1" w:rsidRPr="00D029AD" w:rsidRDefault="00843BF1">
      <w:pPr>
        <w:pStyle w:val="Estilo"/>
        <w:rPr>
          <w:rFonts w:ascii="Book Antiqua" w:hAnsi="Book Antiqua"/>
        </w:rPr>
      </w:pPr>
    </w:p>
    <w:p w:rsidR="00843BF1" w:rsidRPr="008074F3" w:rsidRDefault="00443722">
      <w:pPr>
        <w:pStyle w:val="Estilo"/>
        <w:rPr>
          <w:rFonts w:ascii="Book Antiqua" w:hAnsi="Book Antiqua"/>
          <w:color w:val="FF0000"/>
          <w:u w:val="single"/>
        </w:rPr>
      </w:pPr>
      <w:r w:rsidRPr="008074F3">
        <w:rPr>
          <w:rFonts w:ascii="Book Antiqua" w:hAnsi="Book Antiqua"/>
          <w:color w:val="FF0000"/>
          <w:u w:val="single"/>
        </w:rPr>
        <w:t>ÚLTIMA REFORMA PUBLICADA EN LA GACETA OFICIAL: 18 DE DICIEMBRE DE 2014.</w:t>
      </w:r>
    </w:p>
    <w:p w:rsidR="00843BF1" w:rsidRPr="008074F3" w:rsidRDefault="00843BF1">
      <w:pPr>
        <w:pStyle w:val="Estilo"/>
        <w:rPr>
          <w:rFonts w:ascii="Book Antiqua" w:hAnsi="Book Antiqua"/>
          <w:color w:val="FF0000"/>
          <w:u w:val="single"/>
        </w:rPr>
      </w:pPr>
    </w:p>
    <w:p w:rsidR="00843BF1" w:rsidRPr="008074F3" w:rsidRDefault="00443722">
      <w:pPr>
        <w:pStyle w:val="Estilo"/>
        <w:rPr>
          <w:rFonts w:ascii="Book Antiqua" w:hAnsi="Book Antiqua"/>
          <w:color w:val="FF0000"/>
          <w:u w:val="single"/>
        </w:rPr>
      </w:pPr>
      <w:r w:rsidRPr="008074F3">
        <w:rPr>
          <w:rFonts w:ascii="Book Antiqua" w:hAnsi="Book Antiqua"/>
          <w:color w:val="FF0000"/>
          <w:u w:val="single"/>
        </w:rPr>
        <w:t>Ley publicada en la Gaceta Oficial del Distrito Federal, el 23 de agosto de 2012.</w:t>
      </w:r>
    </w:p>
    <w:p w:rsidR="008074F3" w:rsidRDefault="008074F3">
      <w:pPr>
        <w:pStyle w:val="Estilo"/>
        <w:rPr>
          <w:rFonts w:ascii="Book Antiqua" w:hAnsi="Book Antiqua"/>
          <w:b/>
        </w:rPr>
      </w:pPr>
    </w:p>
    <w:p w:rsidR="008074F3" w:rsidRPr="008074F3" w:rsidRDefault="008074F3" w:rsidP="008074F3">
      <w:pPr>
        <w:pStyle w:val="Estilo"/>
        <w:rPr>
          <w:rFonts w:ascii="Book Antiqua" w:hAnsi="Book Antiqua"/>
          <w:b/>
          <w:color w:val="000000" w:themeColor="text1"/>
        </w:rPr>
      </w:pPr>
      <w:r w:rsidRPr="008074F3">
        <w:rPr>
          <w:rFonts w:ascii="Book Antiqua" w:hAnsi="Book Antiqua"/>
          <w:b/>
          <w:color w:val="000000" w:themeColor="text1"/>
        </w:rPr>
        <w:t>(Al margen superior un escudo que dice: Ciudad de México.- Capital en Movimiento)</w:t>
      </w:r>
    </w:p>
    <w:p w:rsidR="008074F3" w:rsidRPr="008074F3" w:rsidRDefault="008074F3" w:rsidP="008074F3">
      <w:pPr>
        <w:pStyle w:val="Estilo"/>
        <w:rPr>
          <w:rFonts w:ascii="Book Antiqua" w:hAnsi="Book Antiqua"/>
          <w:b/>
          <w:color w:val="000000" w:themeColor="text1"/>
        </w:rPr>
      </w:pPr>
    </w:p>
    <w:p w:rsidR="008074F3" w:rsidRPr="008074F3" w:rsidRDefault="008074F3" w:rsidP="008074F3">
      <w:pPr>
        <w:pStyle w:val="Estilo"/>
        <w:rPr>
          <w:rFonts w:ascii="Book Antiqua" w:hAnsi="Book Antiqua"/>
          <w:b/>
          <w:color w:val="000000" w:themeColor="text1"/>
        </w:rPr>
      </w:pPr>
      <w:r w:rsidRPr="008074F3">
        <w:rPr>
          <w:rFonts w:ascii="Book Antiqua" w:hAnsi="Book Antiqua"/>
          <w:b/>
          <w:color w:val="000000" w:themeColor="text1"/>
        </w:rPr>
        <w:t>MARCELO LUIS EBRARD CASAUBON, Jefe de Gobierno del Distrito Federal, a sus habitantes sabed:</w:t>
      </w:r>
    </w:p>
    <w:p w:rsidR="008074F3" w:rsidRPr="008074F3" w:rsidRDefault="008074F3" w:rsidP="008074F3">
      <w:pPr>
        <w:pStyle w:val="Estilo"/>
        <w:rPr>
          <w:rFonts w:ascii="Book Antiqua" w:hAnsi="Book Antiqua"/>
          <w:b/>
          <w:color w:val="000000" w:themeColor="text1"/>
        </w:rPr>
      </w:pPr>
    </w:p>
    <w:p w:rsidR="008074F3" w:rsidRPr="008074F3" w:rsidRDefault="008074F3" w:rsidP="008074F3">
      <w:pPr>
        <w:pStyle w:val="Estilo"/>
        <w:rPr>
          <w:rFonts w:ascii="Book Antiqua" w:hAnsi="Book Antiqua"/>
          <w:b/>
          <w:color w:val="000000" w:themeColor="text1"/>
        </w:rPr>
      </w:pPr>
      <w:r w:rsidRPr="008074F3">
        <w:rPr>
          <w:rFonts w:ascii="Book Antiqua" w:hAnsi="Book Antiqua"/>
          <w:b/>
          <w:color w:val="000000" w:themeColor="text1"/>
        </w:rPr>
        <w:t xml:space="preserve">Que </w:t>
      </w:r>
      <w:proofErr w:type="gramStart"/>
      <w:r w:rsidRPr="008074F3">
        <w:rPr>
          <w:rFonts w:ascii="Book Antiqua" w:hAnsi="Book Antiqua"/>
          <w:b/>
          <w:color w:val="000000" w:themeColor="text1"/>
        </w:rPr>
        <w:t>la H. Asamblea Legislativa</w:t>
      </w:r>
      <w:proofErr w:type="gramEnd"/>
      <w:r w:rsidRPr="008074F3">
        <w:rPr>
          <w:rFonts w:ascii="Book Antiqua" w:hAnsi="Book Antiqua"/>
          <w:b/>
          <w:color w:val="000000" w:themeColor="text1"/>
        </w:rPr>
        <w:t xml:space="preserve"> del Distrito Federal, V Legislatura, se ha servido dirigirme el siguiente:</w:t>
      </w:r>
    </w:p>
    <w:p w:rsidR="008074F3" w:rsidRPr="008074F3" w:rsidRDefault="008074F3" w:rsidP="008074F3">
      <w:pPr>
        <w:pStyle w:val="Estilo"/>
        <w:rPr>
          <w:rFonts w:ascii="Book Antiqua" w:hAnsi="Book Antiqua"/>
          <w:b/>
          <w:color w:val="000000" w:themeColor="text1"/>
        </w:rPr>
      </w:pPr>
    </w:p>
    <w:p w:rsidR="008074F3" w:rsidRPr="008074F3" w:rsidRDefault="008074F3" w:rsidP="008074F3">
      <w:pPr>
        <w:pStyle w:val="Estilo"/>
        <w:rPr>
          <w:rFonts w:ascii="Book Antiqua" w:hAnsi="Book Antiqua"/>
          <w:b/>
          <w:color w:val="000000" w:themeColor="text1"/>
        </w:rPr>
      </w:pPr>
      <w:r w:rsidRPr="008074F3">
        <w:rPr>
          <w:rFonts w:ascii="Book Antiqua" w:hAnsi="Book Antiqua"/>
          <w:b/>
          <w:color w:val="000000" w:themeColor="text1"/>
        </w:rPr>
        <w:t>DECRETO</w:t>
      </w:r>
    </w:p>
    <w:p w:rsidR="008074F3" w:rsidRPr="008074F3" w:rsidRDefault="008074F3" w:rsidP="008074F3">
      <w:pPr>
        <w:pStyle w:val="Estilo"/>
        <w:rPr>
          <w:rFonts w:ascii="Book Antiqua" w:hAnsi="Book Antiqua"/>
          <w:b/>
          <w:color w:val="000000" w:themeColor="text1"/>
        </w:rPr>
      </w:pPr>
    </w:p>
    <w:p w:rsidR="008074F3" w:rsidRPr="008074F3" w:rsidRDefault="008074F3" w:rsidP="008074F3">
      <w:pPr>
        <w:pStyle w:val="Estilo"/>
        <w:rPr>
          <w:rFonts w:ascii="Book Antiqua" w:hAnsi="Book Antiqua"/>
          <w:b/>
          <w:color w:val="000000" w:themeColor="text1"/>
        </w:rPr>
      </w:pPr>
      <w:r w:rsidRPr="008074F3">
        <w:rPr>
          <w:rFonts w:ascii="Book Antiqua" w:hAnsi="Book Antiqua"/>
          <w:b/>
          <w:color w:val="000000" w:themeColor="text1"/>
        </w:rPr>
        <w:t>(Al margen superior izquierdo el Escudo Nacional que dice: ESTADOS UNIDOS MEXICANOS.- ASAMBLEA LEGISLATIVA DEL DISTRITO FEDERAL.- V LEGISLATURA)</w:t>
      </w:r>
    </w:p>
    <w:p w:rsidR="008074F3" w:rsidRPr="008074F3" w:rsidRDefault="008074F3" w:rsidP="008074F3">
      <w:pPr>
        <w:pStyle w:val="Estilo"/>
        <w:rPr>
          <w:rFonts w:ascii="Book Antiqua" w:hAnsi="Book Antiqua"/>
          <w:b/>
          <w:color w:val="000000" w:themeColor="text1"/>
        </w:rPr>
      </w:pPr>
    </w:p>
    <w:p w:rsidR="008074F3" w:rsidRPr="008074F3" w:rsidRDefault="008074F3" w:rsidP="008074F3">
      <w:pPr>
        <w:pStyle w:val="Estilo"/>
        <w:rPr>
          <w:rFonts w:ascii="Book Antiqua" w:hAnsi="Book Antiqua"/>
          <w:b/>
          <w:color w:val="000000" w:themeColor="text1"/>
        </w:rPr>
      </w:pPr>
      <w:r w:rsidRPr="008074F3">
        <w:rPr>
          <w:rFonts w:ascii="Book Antiqua" w:hAnsi="Book Antiqua"/>
          <w:b/>
          <w:color w:val="000000" w:themeColor="text1"/>
        </w:rPr>
        <w:t>ASAMBLEA LEGISLATIVA DEL DISTRITO FEDERAL V LEGISLATURA.</w:t>
      </w:r>
    </w:p>
    <w:p w:rsidR="008074F3" w:rsidRPr="008074F3" w:rsidRDefault="008074F3" w:rsidP="008074F3">
      <w:pPr>
        <w:pStyle w:val="Estilo"/>
        <w:rPr>
          <w:rFonts w:ascii="Book Antiqua" w:hAnsi="Book Antiqua"/>
          <w:b/>
          <w:color w:val="000000" w:themeColor="text1"/>
        </w:rPr>
      </w:pPr>
    </w:p>
    <w:p w:rsidR="008074F3" w:rsidRPr="008074F3" w:rsidRDefault="008074F3" w:rsidP="008074F3">
      <w:pPr>
        <w:pStyle w:val="Estilo"/>
        <w:rPr>
          <w:rFonts w:ascii="Book Antiqua" w:hAnsi="Book Antiqua"/>
          <w:b/>
          <w:color w:val="000000" w:themeColor="text1"/>
        </w:rPr>
      </w:pPr>
      <w:r w:rsidRPr="008074F3">
        <w:rPr>
          <w:rFonts w:ascii="Book Antiqua" w:hAnsi="Book Antiqua"/>
          <w:b/>
          <w:color w:val="000000" w:themeColor="text1"/>
        </w:rPr>
        <w:t>D E C R E T A</w:t>
      </w:r>
    </w:p>
    <w:p w:rsidR="008074F3" w:rsidRPr="008074F3" w:rsidRDefault="008074F3" w:rsidP="008074F3">
      <w:pPr>
        <w:pStyle w:val="Estilo"/>
        <w:rPr>
          <w:rFonts w:ascii="Book Antiqua" w:hAnsi="Book Antiqua"/>
          <w:b/>
          <w:color w:val="000000" w:themeColor="text1"/>
        </w:rPr>
      </w:pPr>
    </w:p>
    <w:p w:rsidR="008074F3" w:rsidRPr="008074F3" w:rsidRDefault="008074F3" w:rsidP="008074F3">
      <w:pPr>
        <w:pStyle w:val="Estilo"/>
        <w:rPr>
          <w:rFonts w:ascii="Book Antiqua" w:hAnsi="Book Antiqua"/>
          <w:b/>
          <w:color w:val="000000" w:themeColor="text1"/>
        </w:rPr>
      </w:pPr>
      <w:r w:rsidRPr="008074F3">
        <w:rPr>
          <w:rFonts w:ascii="Book Antiqua" w:hAnsi="Book Antiqua"/>
          <w:b/>
          <w:color w:val="000000" w:themeColor="text1"/>
        </w:rPr>
        <w:t>DECRETO POR EL SE EXPIDE LA LEY DE PRESTACIÓN DE SERVICIOS INMOBILIARIOS DEL DISTRITO FEDERAL.</w:t>
      </w:r>
    </w:p>
    <w:p w:rsidR="008074F3" w:rsidRPr="008074F3" w:rsidRDefault="008074F3" w:rsidP="008074F3">
      <w:pPr>
        <w:pStyle w:val="Estilo"/>
        <w:rPr>
          <w:rFonts w:ascii="Book Antiqua" w:hAnsi="Book Antiqua"/>
          <w:b/>
          <w:color w:val="000000" w:themeColor="text1"/>
        </w:rPr>
      </w:pPr>
    </w:p>
    <w:p w:rsidR="008074F3" w:rsidRPr="008074F3" w:rsidRDefault="008074F3" w:rsidP="008074F3">
      <w:pPr>
        <w:pStyle w:val="Estilo"/>
        <w:rPr>
          <w:rFonts w:ascii="Book Antiqua" w:hAnsi="Book Antiqua"/>
          <w:b/>
          <w:color w:val="000000" w:themeColor="text1"/>
        </w:rPr>
      </w:pPr>
      <w:r w:rsidRPr="008074F3">
        <w:rPr>
          <w:rFonts w:ascii="Book Antiqua" w:hAnsi="Book Antiqua"/>
          <w:b/>
          <w:color w:val="000000" w:themeColor="text1"/>
        </w:rPr>
        <w:t>ARTÍCULO ÚNICO.- Se expide la Ley de Prestación de Servicios Inmobiliarios del Distrito Federal, para quedar como sigue:</w:t>
      </w:r>
    </w:p>
    <w:p w:rsidR="008074F3" w:rsidRPr="00540025" w:rsidRDefault="008074F3">
      <w:pPr>
        <w:pStyle w:val="Estilo"/>
        <w:rPr>
          <w:rFonts w:ascii="Book Antiqua" w:hAnsi="Book Antiqua"/>
          <w:b/>
        </w:rPr>
      </w:pPr>
    </w:p>
    <w:p w:rsidR="00843BF1" w:rsidRPr="00540025" w:rsidRDefault="00843BF1">
      <w:pPr>
        <w:pStyle w:val="Estilo"/>
        <w:rPr>
          <w:rFonts w:ascii="Book Antiqua" w:hAnsi="Book Antiqua"/>
          <w:b/>
        </w:rPr>
      </w:pPr>
    </w:p>
    <w:p w:rsidR="00843BF1" w:rsidRPr="00540025" w:rsidRDefault="00443722">
      <w:pPr>
        <w:pStyle w:val="Estilo"/>
        <w:rPr>
          <w:rFonts w:ascii="Book Antiqua" w:hAnsi="Book Antiqua"/>
          <w:b/>
        </w:rPr>
      </w:pPr>
      <w:r w:rsidRPr="00540025">
        <w:rPr>
          <w:rFonts w:ascii="Book Antiqua" w:hAnsi="Book Antiqua"/>
          <w:b/>
        </w:rPr>
        <w:t>LEY DE PRESTACIÓN DE SERVICIOS INMOBILIARIOS DEL DISTRITO FEDERAL</w:t>
      </w:r>
    </w:p>
    <w:p w:rsidR="00843BF1" w:rsidRPr="00540025" w:rsidRDefault="00843BF1">
      <w:pPr>
        <w:pStyle w:val="Estilo"/>
        <w:rPr>
          <w:rFonts w:ascii="Book Antiqua" w:hAnsi="Book Antiqua"/>
          <w:b/>
        </w:rPr>
      </w:pPr>
    </w:p>
    <w:p w:rsidR="00843BF1" w:rsidRPr="00540025" w:rsidRDefault="00843BF1">
      <w:pPr>
        <w:pStyle w:val="Estilo"/>
        <w:rPr>
          <w:rFonts w:ascii="Book Antiqua" w:hAnsi="Book Antiqua"/>
          <w:b/>
        </w:rPr>
      </w:pPr>
    </w:p>
    <w:p w:rsidR="00843BF1" w:rsidRPr="00540025" w:rsidRDefault="00443722">
      <w:pPr>
        <w:pStyle w:val="Estilo"/>
        <w:rPr>
          <w:rFonts w:ascii="Book Antiqua" w:hAnsi="Book Antiqua"/>
          <w:b/>
        </w:rPr>
      </w:pPr>
      <w:r w:rsidRPr="00540025">
        <w:rPr>
          <w:rFonts w:ascii="Book Antiqua" w:hAnsi="Book Antiqua"/>
          <w:b/>
        </w:rPr>
        <w:t>TÍTULO PRIMERO</w:t>
      </w:r>
    </w:p>
    <w:p w:rsidR="00843BF1" w:rsidRPr="00540025" w:rsidRDefault="00843BF1">
      <w:pPr>
        <w:pStyle w:val="Estilo"/>
        <w:rPr>
          <w:rFonts w:ascii="Book Antiqua" w:hAnsi="Book Antiqua"/>
          <w:b/>
        </w:rPr>
      </w:pPr>
    </w:p>
    <w:p w:rsidR="00843BF1" w:rsidRPr="00540025" w:rsidRDefault="00843BF1">
      <w:pPr>
        <w:pStyle w:val="Estilo"/>
        <w:rPr>
          <w:rFonts w:ascii="Book Antiqua" w:hAnsi="Book Antiqua"/>
          <w:b/>
        </w:rPr>
      </w:pPr>
    </w:p>
    <w:p w:rsidR="00843BF1" w:rsidRPr="00540025" w:rsidRDefault="00443722">
      <w:pPr>
        <w:pStyle w:val="Estilo"/>
        <w:rPr>
          <w:rFonts w:ascii="Book Antiqua" w:hAnsi="Book Antiqua"/>
          <w:b/>
        </w:rPr>
      </w:pPr>
      <w:r w:rsidRPr="00540025">
        <w:rPr>
          <w:rFonts w:ascii="Book Antiqua" w:hAnsi="Book Antiqua"/>
          <w:b/>
        </w:rPr>
        <w:t>CAPÍTULO ÚNICO</w:t>
      </w:r>
    </w:p>
    <w:p w:rsidR="00843BF1" w:rsidRPr="00540025" w:rsidRDefault="00843BF1">
      <w:pPr>
        <w:pStyle w:val="Estilo"/>
        <w:rPr>
          <w:rFonts w:ascii="Book Antiqua" w:hAnsi="Book Antiqua"/>
          <w:b/>
        </w:rPr>
      </w:pPr>
    </w:p>
    <w:p w:rsidR="00843BF1" w:rsidRPr="00540025" w:rsidRDefault="00443722">
      <w:pPr>
        <w:pStyle w:val="Estilo"/>
        <w:rPr>
          <w:rFonts w:ascii="Book Antiqua" w:hAnsi="Book Antiqua"/>
          <w:b/>
        </w:rPr>
      </w:pPr>
      <w:r w:rsidRPr="00540025">
        <w:rPr>
          <w:rFonts w:ascii="Book Antiqua" w:hAnsi="Book Antiqua"/>
          <w:b/>
        </w:rPr>
        <w:t>DISPOSICIONES GENERALES</w:t>
      </w:r>
    </w:p>
    <w:p w:rsidR="00843BF1" w:rsidRPr="00540025" w:rsidRDefault="00843BF1">
      <w:pPr>
        <w:pStyle w:val="Estilo"/>
        <w:rPr>
          <w:rFonts w:ascii="Book Antiqua" w:hAnsi="Book Antiqua"/>
          <w:b/>
        </w:rPr>
      </w:pPr>
    </w:p>
    <w:p w:rsidR="00843BF1" w:rsidRPr="00D029AD" w:rsidRDefault="00443722">
      <w:pPr>
        <w:pStyle w:val="Estilo"/>
        <w:rPr>
          <w:rFonts w:ascii="Book Antiqua" w:hAnsi="Book Antiqua"/>
        </w:rPr>
      </w:pPr>
      <w:r w:rsidRPr="00540025">
        <w:rPr>
          <w:rFonts w:ascii="Book Antiqua" w:hAnsi="Book Antiqua"/>
          <w:b/>
        </w:rPr>
        <w:t>Artículo 1.</w:t>
      </w:r>
      <w:r w:rsidRPr="00D029AD">
        <w:rPr>
          <w:rFonts w:ascii="Book Antiqua" w:hAnsi="Book Antiqua"/>
        </w:rPr>
        <w:t xml:space="preserve"> Las disposiciones de esta Ley son de orden público y de interés social y tienen por objeto regular la prestación de servicios inmobiliarios en el Distrito Federal.</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(REFORMADO, G.O. 14 DE MARZO DE 2014)</w:t>
      </w:r>
    </w:p>
    <w:p w:rsidR="00843BF1" w:rsidRPr="00D029AD" w:rsidRDefault="00443722">
      <w:pPr>
        <w:pStyle w:val="Estilo"/>
        <w:rPr>
          <w:rFonts w:ascii="Book Antiqua" w:hAnsi="Book Antiqua"/>
        </w:rPr>
      </w:pPr>
      <w:r w:rsidRPr="0082043E">
        <w:rPr>
          <w:rFonts w:ascii="Book Antiqua" w:hAnsi="Book Antiqua"/>
          <w:b/>
        </w:rPr>
        <w:t>Artículo 2.</w:t>
      </w:r>
      <w:r w:rsidRPr="00D029AD">
        <w:rPr>
          <w:rFonts w:ascii="Book Antiqua" w:hAnsi="Book Antiqua"/>
        </w:rPr>
        <w:t xml:space="preserve"> Para los efectos de esta Ley, se entenderá por:</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82043E">
        <w:rPr>
          <w:rFonts w:ascii="Book Antiqua" w:hAnsi="Book Antiqua"/>
          <w:b/>
        </w:rPr>
        <w:t>I.</w:t>
      </w:r>
      <w:r w:rsidRPr="00D029AD">
        <w:rPr>
          <w:rFonts w:ascii="Book Antiqua" w:hAnsi="Book Antiqua"/>
        </w:rPr>
        <w:t xml:space="preserve"> Acreditación: Documento que emite la Secretaría o, en su caso, las Instituciones Educativas, Colegios y Asociaciones que se autorice en la materia por la Secretaría de Educación Pública y/o la Secretaría de Educación del Distrito Federal.</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82043E">
        <w:rPr>
          <w:rFonts w:ascii="Book Antiqua" w:hAnsi="Book Antiqua"/>
          <w:b/>
        </w:rPr>
        <w:t>II.</w:t>
      </w:r>
      <w:r w:rsidRPr="00D029AD">
        <w:rPr>
          <w:rFonts w:ascii="Book Antiqua" w:hAnsi="Book Antiqua"/>
        </w:rPr>
        <w:t xml:space="preserve"> Certificación: Autorización otorgada por la Secretaría a los Profesionales Inmobiliarios para prestar Servicios Inmobiliarios cuando se cumplan todos los requisitos exigidos por esta Ley y su Reglamento.</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82043E">
        <w:rPr>
          <w:rFonts w:ascii="Book Antiqua" w:hAnsi="Book Antiqua"/>
          <w:b/>
        </w:rPr>
        <w:t>III.</w:t>
      </w:r>
      <w:r w:rsidRPr="00D029AD">
        <w:rPr>
          <w:rFonts w:ascii="Book Antiqua" w:hAnsi="Book Antiqua"/>
        </w:rPr>
        <w:t xml:space="preserve"> Consejo: El Consejo de Servicios Inmobiliarios del Distrito Federal.</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82043E">
        <w:rPr>
          <w:rFonts w:ascii="Book Antiqua" w:hAnsi="Book Antiqua"/>
          <w:b/>
        </w:rPr>
        <w:t>IV.</w:t>
      </w:r>
      <w:r w:rsidRPr="00D029AD">
        <w:rPr>
          <w:rFonts w:ascii="Book Antiqua" w:hAnsi="Book Antiqua"/>
        </w:rPr>
        <w:t xml:space="preserve"> Invitados del Consejo: Los servidores públicos adscritos al Gobierno Local o Federal, un representante del Distrito Federal, Asociaciones, Organismos o Consejos relacionados con la prestación de Servicios Inmobiliarios, un representante de la Procuraduría General de Justicia del Distrito Federal que sean invitados por el Consejero Presidente a participar en sesiones específicas.</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82043E">
        <w:rPr>
          <w:rFonts w:ascii="Book Antiqua" w:hAnsi="Book Antiqua"/>
          <w:b/>
        </w:rPr>
        <w:t>V.</w:t>
      </w:r>
      <w:r w:rsidRPr="00D029AD">
        <w:rPr>
          <w:rFonts w:ascii="Book Antiqua" w:hAnsi="Book Antiqua"/>
        </w:rPr>
        <w:t xml:space="preserve"> Integrantes del Consejo: Los que conforman el Consejo con voz y voto.</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8011BD">
        <w:rPr>
          <w:rFonts w:ascii="Book Antiqua" w:hAnsi="Book Antiqua"/>
          <w:b/>
        </w:rPr>
        <w:t>VI.</w:t>
      </w:r>
      <w:r w:rsidRPr="00D029AD">
        <w:rPr>
          <w:rFonts w:ascii="Book Antiqua" w:hAnsi="Book Antiqua"/>
        </w:rPr>
        <w:t xml:space="preserve"> Ley: Ley de Prestación de Servicios Inmobiliarios.</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8011BD">
        <w:rPr>
          <w:rFonts w:ascii="Book Antiqua" w:hAnsi="Book Antiqua"/>
          <w:b/>
        </w:rPr>
        <w:t>VII.</w:t>
      </w:r>
      <w:r w:rsidRPr="00D029AD">
        <w:rPr>
          <w:rFonts w:ascii="Book Antiqua" w:hAnsi="Book Antiqua"/>
        </w:rPr>
        <w:t xml:space="preserve"> Padrón de Profesionales Inmobiliarios: Lista oficial que publicará la Secretaría en que figura el nombre de los Profesionales Inmobiliarios Certificados.</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8011BD">
        <w:rPr>
          <w:rFonts w:ascii="Book Antiqua" w:hAnsi="Book Antiqua"/>
          <w:b/>
        </w:rPr>
        <w:t>VIII.</w:t>
      </w:r>
      <w:r w:rsidRPr="00D029AD">
        <w:rPr>
          <w:rFonts w:ascii="Book Antiqua" w:hAnsi="Book Antiqua"/>
        </w:rPr>
        <w:t xml:space="preserve"> Padrón de Capacitadores: Lista oficial que publicará la Secretaría en la que aparecen las Instituciones Educativas, Colegios o Asociaciones incorporadas a la Secretaría de Educación Pública para impartir los cursos de capacitación o actualización de los Profesionales Inmobiliarios.</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8011BD">
        <w:rPr>
          <w:rFonts w:ascii="Book Antiqua" w:hAnsi="Book Antiqua"/>
          <w:b/>
        </w:rPr>
        <w:t>IX.</w:t>
      </w:r>
      <w:r w:rsidRPr="00D029AD">
        <w:rPr>
          <w:rFonts w:ascii="Book Antiqua" w:hAnsi="Book Antiqua"/>
        </w:rPr>
        <w:t xml:space="preserve"> Programa: Programa de Capacitación, Actualización y Profesionalización en materia de Servicios Inmobiliarios.</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8011BD">
        <w:rPr>
          <w:rFonts w:ascii="Book Antiqua" w:hAnsi="Book Antiqua"/>
          <w:b/>
        </w:rPr>
        <w:t>X.</w:t>
      </w:r>
      <w:r w:rsidRPr="00D029AD">
        <w:rPr>
          <w:rFonts w:ascii="Book Antiqua" w:hAnsi="Book Antiqua"/>
        </w:rPr>
        <w:t xml:space="preserve"> Profesional Inmobiliario: Es la persona física o moral que se dedica a la prestación de Servicios Inmobiliarios por su cuenta o de terceros, mediante el pago de una remuneración económica ; en el caso de las personas físicas deberán contar </w:t>
      </w:r>
      <w:r w:rsidRPr="00D029AD">
        <w:rPr>
          <w:rFonts w:ascii="Book Antiqua" w:hAnsi="Book Antiqua"/>
        </w:rPr>
        <w:lastRenderedPageBreak/>
        <w:t>con Certificación emitida por la Secretaría; la cual se divide en Corredor Inmobiliario y Administrador Inmobiliario.</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8011BD">
        <w:rPr>
          <w:rFonts w:ascii="Book Antiqua" w:hAnsi="Book Antiqua"/>
          <w:b/>
        </w:rPr>
        <w:t>a)</w:t>
      </w:r>
      <w:r w:rsidRPr="00D029AD">
        <w:rPr>
          <w:rFonts w:ascii="Book Antiqua" w:hAnsi="Book Antiqua"/>
        </w:rPr>
        <w:t xml:space="preserve"> El Corredor Inmobiliario es la persona que se dedica a la promoción, comercialización, intermediación o consultoría en la permuta, compraventa o arrendamiento de bienes inmuebles.</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8011BD">
        <w:rPr>
          <w:rFonts w:ascii="Book Antiqua" w:hAnsi="Book Antiqua"/>
          <w:b/>
        </w:rPr>
        <w:t xml:space="preserve">b) </w:t>
      </w:r>
      <w:r w:rsidRPr="00D029AD">
        <w:rPr>
          <w:rFonts w:ascii="Book Antiqua" w:hAnsi="Book Antiqua"/>
        </w:rPr>
        <w:t>El Administrador Inmobiliario es la persona que se dedica a la administración de inmuebles o consultoría.</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8011BD">
        <w:rPr>
          <w:rFonts w:ascii="Book Antiqua" w:hAnsi="Book Antiqua"/>
          <w:b/>
        </w:rPr>
        <w:t>XI.</w:t>
      </w:r>
      <w:r w:rsidRPr="00D029AD">
        <w:rPr>
          <w:rFonts w:ascii="Book Antiqua" w:hAnsi="Book Antiqua"/>
        </w:rPr>
        <w:t xml:space="preserve"> Registro: El Registro Único de Profesionales Inmobiliarios del Distrito Federal</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8011BD">
        <w:rPr>
          <w:rFonts w:ascii="Book Antiqua" w:hAnsi="Book Antiqua"/>
          <w:b/>
        </w:rPr>
        <w:t>XII.</w:t>
      </w:r>
      <w:r w:rsidRPr="00D029AD">
        <w:rPr>
          <w:rFonts w:ascii="Book Antiqua" w:hAnsi="Book Antiqua"/>
        </w:rPr>
        <w:t xml:space="preserve"> Reglamento: El Reglamento de la Ley de Prestación de Servicios Inmobiliarios del Distrito Federal;</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8011BD">
        <w:rPr>
          <w:rFonts w:ascii="Book Antiqua" w:hAnsi="Book Antiqua"/>
          <w:b/>
        </w:rPr>
        <w:t>XIII.</w:t>
      </w:r>
      <w:r w:rsidRPr="00D029AD">
        <w:rPr>
          <w:rFonts w:ascii="Book Antiqua" w:hAnsi="Book Antiqua"/>
        </w:rPr>
        <w:t xml:space="preserve"> Revalidación: Renovación anual de la Certificación.</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8011BD">
        <w:rPr>
          <w:rFonts w:ascii="Book Antiqua" w:hAnsi="Book Antiqua"/>
          <w:b/>
        </w:rPr>
        <w:t>XIV.</w:t>
      </w:r>
      <w:r w:rsidRPr="00D029AD">
        <w:rPr>
          <w:rFonts w:ascii="Book Antiqua" w:hAnsi="Book Antiqua"/>
        </w:rPr>
        <w:t xml:space="preserve"> Secretaría: Secretaría de Desarrollo Económico del Distrito Federal;</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8011BD">
        <w:rPr>
          <w:rFonts w:ascii="Book Antiqua" w:hAnsi="Book Antiqua"/>
          <w:b/>
        </w:rPr>
        <w:t>XV.</w:t>
      </w:r>
      <w:r w:rsidRPr="00D029AD">
        <w:rPr>
          <w:rFonts w:ascii="Book Antiqua" w:hAnsi="Book Antiqua"/>
        </w:rPr>
        <w:t xml:space="preserve"> Usuarios: Las personas que reciben Servicios Inmobiliarios.</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(REFORMADO, G.O. 14 DE MARZO DE 2014)</w:t>
      </w:r>
    </w:p>
    <w:p w:rsidR="00843BF1" w:rsidRPr="00D029AD" w:rsidRDefault="00443722">
      <w:pPr>
        <w:pStyle w:val="Estilo"/>
        <w:rPr>
          <w:rFonts w:ascii="Book Antiqua" w:hAnsi="Book Antiqua"/>
        </w:rPr>
      </w:pPr>
      <w:r w:rsidRPr="008011BD">
        <w:rPr>
          <w:rFonts w:ascii="Book Antiqua" w:hAnsi="Book Antiqua"/>
          <w:b/>
        </w:rPr>
        <w:t>Artículo 3.</w:t>
      </w:r>
      <w:r w:rsidRPr="00D029AD">
        <w:rPr>
          <w:rFonts w:ascii="Book Antiqua" w:hAnsi="Book Antiqua"/>
        </w:rPr>
        <w:t xml:space="preserve"> Para efectos de la presente Ley, se consideran Servicios Inmobiliarios los siguientes:</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8011BD">
        <w:rPr>
          <w:rFonts w:ascii="Book Antiqua" w:hAnsi="Book Antiqua"/>
          <w:b/>
        </w:rPr>
        <w:t>I.</w:t>
      </w:r>
      <w:r w:rsidRPr="00D029AD">
        <w:rPr>
          <w:rFonts w:ascii="Book Antiqua" w:hAnsi="Book Antiqua"/>
        </w:rPr>
        <w:t xml:space="preserve"> La promoción, comercialización o intermediación en la permuta, compraventa o arrendamiento de bienes inmuebles.</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8011BD">
        <w:rPr>
          <w:rFonts w:ascii="Book Antiqua" w:hAnsi="Book Antiqua"/>
          <w:b/>
        </w:rPr>
        <w:t>II.</w:t>
      </w:r>
      <w:r w:rsidRPr="00D029AD">
        <w:rPr>
          <w:rFonts w:ascii="Book Antiqua" w:hAnsi="Book Antiqua"/>
        </w:rPr>
        <w:t xml:space="preserve"> La Administración de Inmuebles</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8011BD">
        <w:rPr>
          <w:rFonts w:ascii="Book Antiqua" w:hAnsi="Book Antiqua"/>
          <w:b/>
        </w:rPr>
        <w:t>III.</w:t>
      </w:r>
      <w:r w:rsidRPr="00D029AD">
        <w:rPr>
          <w:rFonts w:ascii="Book Antiqua" w:hAnsi="Book Antiqua"/>
        </w:rPr>
        <w:t xml:space="preserve"> Consultoría de Servicios Inmobiliarios.</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(REFORMADO, G.O. 14 DE MARZO DE 2014)</w:t>
      </w:r>
    </w:p>
    <w:p w:rsidR="00843BF1" w:rsidRPr="00D029AD" w:rsidRDefault="00443722">
      <w:pPr>
        <w:pStyle w:val="Estilo"/>
        <w:rPr>
          <w:rFonts w:ascii="Book Antiqua" w:hAnsi="Book Antiqua"/>
        </w:rPr>
      </w:pPr>
      <w:r w:rsidRPr="008011BD">
        <w:rPr>
          <w:rFonts w:ascii="Book Antiqua" w:hAnsi="Book Antiqua"/>
          <w:b/>
        </w:rPr>
        <w:t>Artículo 4.</w:t>
      </w:r>
      <w:r w:rsidRPr="00D029AD">
        <w:rPr>
          <w:rFonts w:ascii="Book Antiqua" w:hAnsi="Book Antiqua"/>
        </w:rPr>
        <w:t xml:space="preserve"> Será de aplicación supletoria de la presente Ley, en el siguiente orden:</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8011BD">
        <w:rPr>
          <w:rFonts w:ascii="Book Antiqua" w:hAnsi="Book Antiqua"/>
          <w:b/>
        </w:rPr>
        <w:t>I.</w:t>
      </w:r>
      <w:r w:rsidRPr="00D029AD">
        <w:rPr>
          <w:rFonts w:ascii="Book Antiqua" w:hAnsi="Book Antiqua"/>
        </w:rPr>
        <w:t xml:space="preserve"> Ley de Procedimiento Administrativo del Distrito Federal.</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8011BD">
        <w:rPr>
          <w:rFonts w:ascii="Book Antiqua" w:hAnsi="Book Antiqua"/>
          <w:b/>
        </w:rPr>
        <w:t>II.</w:t>
      </w:r>
      <w:r w:rsidRPr="00D029AD">
        <w:rPr>
          <w:rFonts w:ascii="Book Antiqua" w:hAnsi="Book Antiqua"/>
        </w:rPr>
        <w:t xml:space="preserve"> El Código de Procedimientos Civiles para el Distrito Federal.</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(REFORMADA, G.O. 18 DE DICIEMBRE DE 2014)</w:t>
      </w:r>
    </w:p>
    <w:p w:rsidR="00843BF1" w:rsidRPr="00D029AD" w:rsidRDefault="00443722">
      <w:pPr>
        <w:pStyle w:val="Estilo"/>
        <w:rPr>
          <w:rFonts w:ascii="Book Antiqua" w:hAnsi="Book Antiqua"/>
        </w:rPr>
      </w:pPr>
      <w:r w:rsidRPr="008011BD">
        <w:rPr>
          <w:rFonts w:ascii="Book Antiqua" w:hAnsi="Book Antiqua"/>
          <w:b/>
        </w:rPr>
        <w:t>III.</w:t>
      </w:r>
      <w:r w:rsidRPr="00D029AD">
        <w:rPr>
          <w:rFonts w:ascii="Book Antiqua" w:hAnsi="Book Antiqua"/>
        </w:rPr>
        <w:t xml:space="preserve"> La legislación de procedimientos penales aplicable al Distrito Federal, en tratándose del Título Quinto de esta Ley, con excepción del procedimiento arbitral.</w:t>
      </w:r>
    </w:p>
    <w:p w:rsidR="00843BF1" w:rsidRPr="00D029AD" w:rsidRDefault="00843BF1">
      <w:pPr>
        <w:pStyle w:val="Estilo"/>
        <w:rPr>
          <w:rFonts w:ascii="Book Antiqua" w:hAnsi="Book Antiqua"/>
        </w:rPr>
      </w:pPr>
    </w:p>
    <w:p w:rsidR="00843BF1" w:rsidRPr="00D029AD" w:rsidRDefault="00843BF1">
      <w:pPr>
        <w:pStyle w:val="Estilo"/>
        <w:rPr>
          <w:rFonts w:ascii="Book Antiqua" w:hAnsi="Book Antiqua"/>
        </w:rPr>
      </w:pPr>
    </w:p>
    <w:p w:rsidR="00843BF1" w:rsidRPr="00E13804" w:rsidRDefault="00443722">
      <w:pPr>
        <w:pStyle w:val="Estilo"/>
        <w:rPr>
          <w:rFonts w:ascii="Book Antiqua" w:hAnsi="Book Antiqua"/>
          <w:b/>
        </w:rPr>
      </w:pPr>
      <w:r w:rsidRPr="00E13804">
        <w:rPr>
          <w:rFonts w:ascii="Book Antiqua" w:hAnsi="Book Antiqua"/>
          <w:b/>
        </w:rPr>
        <w:t>TÍTULO SEGUNDO</w:t>
      </w:r>
    </w:p>
    <w:p w:rsidR="00843BF1" w:rsidRPr="00E13804" w:rsidRDefault="00843BF1">
      <w:pPr>
        <w:pStyle w:val="Estilo"/>
        <w:rPr>
          <w:rFonts w:ascii="Book Antiqua" w:hAnsi="Book Antiqua"/>
          <w:b/>
        </w:rPr>
      </w:pPr>
    </w:p>
    <w:p w:rsidR="00843BF1" w:rsidRPr="00E13804" w:rsidRDefault="00843BF1">
      <w:pPr>
        <w:pStyle w:val="Estilo"/>
        <w:rPr>
          <w:rFonts w:ascii="Book Antiqua" w:hAnsi="Book Antiqua"/>
          <w:b/>
        </w:rPr>
      </w:pPr>
    </w:p>
    <w:p w:rsidR="00843BF1" w:rsidRPr="00E13804" w:rsidRDefault="00443722">
      <w:pPr>
        <w:pStyle w:val="Estilo"/>
        <w:rPr>
          <w:rFonts w:ascii="Book Antiqua" w:hAnsi="Book Antiqua"/>
          <w:b/>
        </w:rPr>
      </w:pPr>
      <w:r w:rsidRPr="00E13804">
        <w:rPr>
          <w:rFonts w:ascii="Book Antiqua" w:hAnsi="Book Antiqua"/>
          <w:b/>
        </w:rPr>
        <w:t>CAPÍTULO PRIMERO</w:t>
      </w:r>
    </w:p>
    <w:p w:rsidR="00843BF1" w:rsidRPr="00E13804" w:rsidRDefault="00843BF1">
      <w:pPr>
        <w:pStyle w:val="Estilo"/>
        <w:rPr>
          <w:rFonts w:ascii="Book Antiqua" w:hAnsi="Book Antiqua"/>
          <w:b/>
        </w:rPr>
      </w:pPr>
    </w:p>
    <w:p w:rsidR="00843BF1" w:rsidRPr="00E13804" w:rsidRDefault="00443722">
      <w:pPr>
        <w:pStyle w:val="Estilo"/>
        <w:rPr>
          <w:rFonts w:ascii="Book Antiqua" w:hAnsi="Book Antiqua"/>
          <w:b/>
        </w:rPr>
      </w:pPr>
      <w:r w:rsidRPr="00E13804">
        <w:rPr>
          <w:rFonts w:ascii="Book Antiqua" w:hAnsi="Book Antiqua"/>
          <w:b/>
        </w:rPr>
        <w:t>DE LAS ATRIBUCIONES</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(REFORMADO, G.O. 14 DE MARZO DE 2014)</w:t>
      </w:r>
    </w:p>
    <w:p w:rsidR="00843BF1" w:rsidRPr="00D029AD" w:rsidRDefault="00443722">
      <w:pPr>
        <w:pStyle w:val="Estilo"/>
        <w:rPr>
          <w:rFonts w:ascii="Book Antiqua" w:hAnsi="Book Antiqua"/>
        </w:rPr>
      </w:pPr>
      <w:r w:rsidRPr="00E13804">
        <w:rPr>
          <w:rFonts w:ascii="Book Antiqua" w:hAnsi="Book Antiqua"/>
          <w:b/>
        </w:rPr>
        <w:t>Artículo 5.</w:t>
      </w:r>
      <w:r w:rsidRPr="00D029AD">
        <w:rPr>
          <w:rFonts w:ascii="Book Antiqua" w:hAnsi="Book Antiqua"/>
        </w:rPr>
        <w:t xml:space="preserve"> Son atribuciones de la Secretaría, en materia de Servicios Inmobiliarios, las siguientes:</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E13804">
        <w:rPr>
          <w:rFonts w:ascii="Book Antiqua" w:hAnsi="Book Antiqua"/>
          <w:b/>
        </w:rPr>
        <w:t>I.</w:t>
      </w:r>
      <w:r w:rsidRPr="00D029AD">
        <w:rPr>
          <w:rFonts w:ascii="Book Antiqua" w:hAnsi="Book Antiqua"/>
        </w:rPr>
        <w:t xml:space="preserve"> Recibir solicitudes, aplicar evaluaciones, certificar e inscribir en el Registro Único a los Profesionales Inmobiliarios.</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E13804">
        <w:rPr>
          <w:rFonts w:ascii="Book Antiqua" w:hAnsi="Book Antiqua"/>
          <w:b/>
        </w:rPr>
        <w:t>II.</w:t>
      </w:r>
      <w:r w:rsidRPr="00D029AD">
        <w:rPr>
          <w:rFonts w:ascii="Book Antiqua" w:hAnsi="Book Antiqua"/>
        </w:rPr>
        <w:t xml:space="preserve"> Revalidar anualmente el Registro de los Profesionales Inmobiliarios.</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E13804">
        <w:rPr>
          <w:rFonts w:ascii="Book Antiqua" w:hAnsi="Book Antiqua"/>
          <w:b/>
        </w:rPr>
        <w:t>III.</w:t>
      </w:r>
      <w:r w:rsidRPr="00D029AD">
        <w:rPr>
          <w:rFonts w:ascii="Book Antiqua" w:hAnsi="Book Antiqua"/>
        </w:rPr>
        <w:t xml:space="preserve"> Celebrar convenios e instrumentos necesarios para la formulación y ejecución de los Programas con Instituciones Educativas, Colegios y Asociaciones de Profesionales Inmobiliarios facultados para ello, debidamente acreditados en la materia ante la Secretaría de Educación Pública.</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E13804">
        <w:rPr>
          <w:rFonts w:ascii="Book Antiqua" w:hAnsi="Book Antiqua"/>
          <w:b/>
        </w:rPr>
        <w:t>IV.</w:t>
      </w:r>
      <w:r w:rsidRPr="00D029AD">
        <w:rPr>
          <w:rFonts w:ascii="Book Antiqua" w:hAnsi="Book Antiqua"/>
        </w:rPr>
        <w:t xml:space="preserve"> Proporcionar por sí o a través de terceros, capacitación o actualización a los Profesionales Inmobiliarios.</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E13804">
        <w:rPr>
          <w:rFonts w:ascii="Book Antiqua" w:hAnsi="Book Antiqua"/>
          <w:b/>
        </w:rPr>
        <w:t>V.</w:t>
      </w:r>
      <w:r w:rsidRPr="00D029AD">
        <w:rPr>
          <w:rFonts w:ascii="Book Antiqua" w:hAnsi="Book Antiqua"/>
        </w:rPr>
        <w:t xml:space="preserve"> Aplicar las sanciones previstas en este ordenamiento.</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E13804">
        <w:rPr>
          <w:rFonts w:ascii="Book Antiqua" w:hAnsi="Book Antiqua"/>
          <w:b/>
        </w:rPr>
        <w:t>VI.</w:t>
      </w:r>
      <w:r w:rsidRPr="00D029AD">
        <w:rPr>
          <w:rFonts w:ascii="Book Antiqua" w:hAnsi="Book Antiqua"/>
        </w:rPr>
        <w:t xml:space="preserve"> Mantener actualizado el Registro Único de Profesionales Inmobiliarios.</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E13804">
        <w:rPr>
          <w:rFonts w:ascii="Book Antiqua" w:hAnsi="Book Antiqua"/>
          <w:b/>
        </w:rPr>
        <w:t>VII.</w:t>
      </w:r>
      <w:r w:rsidRPr="00D029AD">
        <w:rPr>
          <w:rFonts w:ascii="Book Antiqua" w:hAnsi="Book Antiqua"/>
        </w:rPr>
        <w:t xml:space="preserve"> Difundir el Código de Ética de los Servicios Profesionales Inmobiliarios en el Distrito Federal.</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E13804">
        <w:rPr>
          <w:rFonts w:ascii="Book Antiqua" w:hAnsi="Book Antiqua"/>
          <w:b/>
        </w:rPr>
        <w:t>VIII.</w:t>
      </w:r>
      <w:r w:rsidRPr="00D029AD">
        <w:rPr>
          <w:rFonts w:ascii="Book Antiqua" w:hAnsi="Book Antiqua"/>
        </w:rPr>
        <w:t xml:space="preserve"> Implementar y operar un sistema de quejas o denuncias para usuarios respecto de los Profesionales Inmobiliarios con Registro o para quienes se ostenten como tales sin serlo.</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E13804">
        <w:rPr>
          <w:rFonts w:ascii="Book Antiqua" w:hAnsi="Book Antiqua"/>
          <w:b/>
        </w:rPr>
        <w:t>IX.</w:t>
      </w:r>
      <w:r w:rsidRPr="00D029AD">
        <w:rPr>
          <w:rFonts w:ascii="Book Antiqua" w:hAnsi="Book Antiqua"/>
        </w:rPr>
        <w:t xml:space="preserve"> Brindar asesoría legal a los Usuarios.</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E13804">
        <w:rPr>
          <w:rFonts w:ascii="Book Antiqua" w:hAnsi="Book Antiqua"/>
          <w:b/>
        </w:rPr>
        <w:t>X.</w:t>
      </w:r>
      <w:r w:rsidRPr="00D029AD">
        <w:rPr>
          <w:rFonts w:ascii="Book Antiqua" w:hAnsi="Book Antiqua"/>
        </w:rPr>
        <w:t xml:space="preserve"> Celebrar convenios con la Administración Pública y con los Particulares para obtener ingresos generados en el ejercicio de sus atribuciones.</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E13804">
        <w:rPr>
          <w:rFonts w:ascii="Book Antiqua" w:hAnsi="Book Antiqua"/>
          <w:b/>
        </w:rPr>
        <w:t>XI.</w:t>
      </w:r>
      <w:r w:rsidRPr="00D029AD">
        <w:rPr>
          <w:rFonts w:ascii="Book Antiqua" w:hAnsi="Book Antiqua"/>
        </w:rPr>
        <w:t xml:space="preserve"> Conocer y substanciar los procedimientos descritos en el presente ordenamiento.</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E13804">
        <w:rPr>
          <w:rFonts w:ascii="Book Antiqua" w:hAnsi="Book Antiqua"/>
          <w:b/>
        </w:rPr>
        <w:t>XII.</w:t>
      </w:r>
      <w:r w:rsidRPr="00D029AD">
        <w:rPr>
          <w:rFonts w:ascii="Book Antiqua" w:hAnsi="Book Antiqua"/>
        </w:rPr>
        <w:t xml:space="preserve"> Emitir los programas de capacitación y actualización de los Profesionales Inmobiliarios.</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E13804">
        <w:rPr>
          <w:rFonts w:ascii="Book Antiqua" w:hAnsi="Book Antiqua"/>
          <w:b/>
        </w:rPr>
        <w:t>XIII.</w:t>
      </w:r>
      <w:r w:rsidRPr="00D029AD">
        <w:rPr>
          <w:rFonts w:ascii="Book Antiqua" w:hAnsi="Book Antiqua"/>
        </w:rPr>
        <w:t xml:space="preserve"> Actuar como árbitro en aquellas controversias que deriven de la presente Ley o su Reglamento cuando las partes involucradas así lo convinieren.</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E13804">
        <w:rPr>
          <w:rFonts w:ascii="Book Antiqua" w:hAnsi="Book Antiqua"/>
          <w:b/>
        </w:rPr>
        <w:t>XIV.</w:t>
      </w:r>
      <w:r w:rsidRPr="00D029AD">
        <w:rPr>
          <w:rFonts w:ascii="Book Antiqua" w:hAnsi="Book Antiqua"/>
        </w:rPr>
        <w:t xml:space="preserve"> Mantener actualizado el Padrón de Capacitadores Inmobiliarios.</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E13804">
        <w:rPr>
          <w:rFonts w:ascii="Book Antiqua" w:hAnsi="Book Antiqua"/>
          <w:b/>
        </w:rPr>
        <w:t>XV.</w:t>
      </w:r>
      <w:r w:rsidRPr="00D029AD">
        <w:rPr>
          <w:rFonts w:ascii="Book Antiqua" w:hAnsi="Book Antiqua"/>
        </w:rPr>
        <w:t xml:space="preserve"> Las que señale la presente Ley y los demás ordenamientos aplicables a la materia.</w:t>
      </w:r>
    </w:p>
    <w:p w:rsidR="00843BF1" w:rsidRPr="00D029AD" w:rsidRDefault="00843BF1">
      <w:pPr>
        <w:pStyle w:val="Estilo"/>
        <w:rPr>
          <w:rFonts w:ascii="Book Antiqua" w:hAnsi="Book Antiqua"/>
        </w:rPr>
      </w:pPr>
    </w:p>
    <w:p w:rsidR="00843BF1" w:rsidRPr="00D029AD" w:rsidRDefault="00843BF1">
      <w:pPr>
        <w:pStyle w:val="Estilo"/>
        <w:rPr>
          <w:rFonts w:ascii="Book Antiqua" w:hAnsi="Book Antiqua"/>
        </w:rPr>
      </w:pPr>
    </w:p>
    <w:p w:rsidR="00843BF1" w:rsidRPr="00E13804" w:rsidRDefault="00443722">
      <w:pPr>
        <w:pStyle w:val="Estilo"/>
        <w:rPr>
          <w:rFonts w:ascii="Book Antiqua" w:hAnsi="Book Antiqua"/>
          <w:b/>
        </w:rPr>
      </w:pPr>
      <w:r w:rsidRPr="00E13804">
        <w:rPr>
          <w:rFonts w:ascii="Book Antiqua" w:hAnsi="Book Antiqua"/>
          <w:b/>
        </w:rPr>
        <w:t>CAPÍTULO SEGUNDO</w:t>
      </w:r>
    </w:p>
    <w:p w:rsidR="00843BF1" w:rsidRPr="00D029AD" w:rsidRDefault="00843BF1">
      <w:pPr>
        <w:pStyle w:val="Estilo"/>
        <w:rPr>
          <w:rFonts w:ascii="Book Antiqua" w:hAnsi="Book Antiqua"/>
        </w:rPr>
      </w:pP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(REFORMADA SU DENOMINACIÓN, G.O. 14 DE MARZO DE 2014)</w:t>
      </w:r>
    </w:p>
    <w:p w:rsidR="00843BF1" w:rsidRPr="00E13804" w:rsidRDefault="00443722">
      <w:pPr>
        <w:pStyle w:val="Estilo"/>
        <w:rPr>
          <w:rFonts w:ascii="Book Antiqua" w:hAnsi="Book Antiqua"/>
          <w:b/>
        </w:rPr>
      </w:pPr>
      <w:r w:rsidRPr="00E13804">
        <w:rPr>
          <w:rFonts w:ascii="Book Antiqua" w:hAnsi="Book Antiqua"/>
          <w:b/>
        </w:rPr>
        <w:t>SECCIÓN PRIMERA</w:t>
      </w:r>
    </w:p>
    <w:p w:rsidR="00843BF1" w:rsidRPr="00D029AD" w:rsidRDefault="00843BF1">
      <w:pPr>
        <w:pStyle w:val="Estilo"/>
        <w:rPr>
          <w:rFonts w:ascii="Book Antiqua" w:hAnsi="Book Antiqua"/>
        </w:rPr>
      </w:pPr>
    </w:p>
    <w:p w:rsidR="00843BF1" w:rsidRPr="00E13804" w:rsidRDefault="00443722">
      <w:pPr>
        <w:pStyle w:val="Estilo"/>
        <w:rPr>
          <w:rFonts w:ascii="Book Antiqua" w:hAnsi="Book Antiqua"/>
          <w:b/>
        </w:rPr>
      </w:pPr>
      <w:r w:rsidRPr="00E13804">
        <w:rPr>
          <w:rFonts w:ascii="Book Antiqua" w:hAnsi="Book Antiqua"/>
          <w:b/>
        </w:rPr>
        <w:t>DEL REGISTRO ÚNICO DE PROFESIONALES INMOBILIARIOS</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(REFORMADO, G.O. 14 DE MARZO DE 2014)</w:t>
      </w:r>
    </w:p>
    <w:p w:rsidR="00843BF1" w:rsidRPr="00D029AD" w:rsidRDefault="00443722">
      <w:pPr>
        <w:pStyle w:val="Estilo"/>
        <w:rPr>
          <w:rFonts w:ascii="Book Antiqua" w:hAnsi="Book Antiqua"/>
        </w:rPr>
      </w:pPr>
      <w:r w:rsidRPr="00E13804">
        <w:rPr>
          <w:rFonts w:ascii="Book Antiqua" w:hAnsi="Book Antiqua"/>
          <w:b/>
        </w:rPr>
        <w:t>Artículo 6.</w:t>
      </w:r>
      <w:r w:rsidRPr="00D029AD">
        <w:rPr>
          <w:rFonts w:ascii="Book Antiqua" w:hAnsi="Book Antiqua"/>
        </w:rPr>
        <w:t xml:space="preserve"> La Secretaría contará con un Registro Único de Profesionales Inmobiliarios que será público con el objeto de generar y mantener actualizada la base de datos de los Profesionales Inmobiliarios del Distrito Federal.</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Las personas físicas y morales que presten Servicios Inmobiliarios en el Distrito Federal, deberán obtener el Registro a que se refiere la presente Ley.</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(REFORMADO, G.O. 14 DE MARZO DE 2014)</w:t>
      </w:r>
    </w:p>
    <w:p w:rsidR="00843BF1" w:rsidRPr="00D029AD" w:rsidRDefault="00443722">
      <w:pPr>
        <w:pStyle w:val="Estilo"/>
        <w:rPr>
          <w:rFonts w:ascii="Book Antiqua" w:hAnsi="Book Antiqua"/>
        </w:rPr>
      </w:pPr>
      <w:r w:rsidRPr="00E13804">
        <w:rPr>
          <w:rFonts w:ascii="Book Antiqua" w:hAnsi="Book Antiqua"/>
          <w:b/>
        </w:rPr>
        <w:t>Artículo 7.</w:t>
      </w:r>
      <w:r w:rsidRPr="00D029AD">
        <w:rPr>
          <w:rFonts w:ascii="Book Antiqua" w:hAnsi="Book Antiqua"/>
        </w:rPr>
        <w:t xml:space="preserve"> La Secretaría publicará en su portal de Internet o en ventanilla el padrón de Profesionales Inmobiliarios, que se encuentren en trámite y registrados a fin de hacerlo disponible al público interesado.</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(REFORMADO, G.O. 14 DE MARZO DE 2014)</w:t>
      </w:r>
    </w:p>
    <w:p w:rsidR="00843BF1" w:rsidRPr="00D029AD" w:rsidRDefault="00443722">
      <w:pPr>
        <w:pStyle w:val="Estilo"/>
        <w:rPr>
          <w:rFonts w:ascii="Book Antiqua" w:hAnsi="Book Antiqua"/>
        </w:rPr>
      </w:pPr>
      <w:r w:rsidRPr="00E13804">
        <w:rPr>
          <w:rFonts w:ascii="Book Antiqua" w:hAnsi="Book Antiqua"/>
          <w:b/>
        </w:rPr>
        <w:t xml:space="preserve">Artículo 8. </w:t>
      </w:r>
      <w:r w:rsidRPr="00D029AD">
        <w:rPr>
          <w:rFonts w:ascii="Book Antiqua" w:hAnsi="Book Antiqua"/>
        </w:rPr>
        <w:t>Las personas que presten Servicios Inmobiliarios respecto de bienes ubicados en el Distrito Federal o que ofrezcan o brinden dichos servicios en esta circunscripción aún y cuando los inmuebles se encuentren fuera de su territorio, deberán estar certificados y registrados, según sea el caso, como Profesionales Inmobiliarios ante la Secretaría.</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(REFORMADO, G.O. 14 DE MARZO DE 2014)</w:t>
      </w:r>
    </w:p>
    <w:p w:rsidR="00843BF1" w:rsidRPr="00D029AD" w:rsidRDefault="00443722">
      <w:pPr>
        <w:pStyle w:val="Estilo"/>
        <w:rPr>
          <w:rFonts w:ascii="Book Antiqua" w:hAnsi="Book Antiqua"/>
        </w:rPr>
      </w:pPr>
      <w:r w:rsidRPr="00E13804">
        <w:rPr>
          <w:rFonts w:ascii="Book Antiqua" w:hAnsi="Book Antiqua"/>
          <w:b/>
        </w:rPr>
        <w:lastRenderedPageBreak/>
        <w:t xml:space="preserve">Artículo 9. </w:t>
      </w:r>
      <w:r w:rsidRPr="00D029AD">
        <w:rPr>
          <w:rFonts w:ascii="Book Antiqua" w:hAnsi="Book Antiqua"/>
        </w:rPr>
        <w:t>El procedimiento de inscripción al Registro Único de los Profesionales Inmobiliarios, será permanente en términos del Reglamento.</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(REFORMADO, G.O. 14 DE MARZO DE 2014)</w:t>
      </w:r>
    </w:p>
    <w:p w:rsidR="00843BF1" w:rsidRPr="00D029AD" w:rsidRDefault="00443722">
      <w:pPr>
        <w:pStyle w:val="Estilo"/>
        <w:rPr>
          <w:rFonts w:ascii="Book Antiqua" w:hAnsi="Book Antiqua"/>
        </w:rPr>
      </w:pPr>
      <w:r w:rsidRPr="00E13804">
        <w:rPr>
          <w:rFonts w:ascii="Book Antiqua" w:hAnsi="Book Antiqua"/>
          <w:b/>
        </w:rPr>
        <w:t>Artículo 10.</w:t>
      </w:r>
      <w:r w:rsidRPr="00D029AD">
        <w:rPr>
          <w:rFonts w:ascii="Book Antiqua" w:hAnsi="Book Antiqua"/>
        </w:rPr>
        <w:t xml:space="preserve"> La inscripción al Registro Único de los Profesionales Inmobiliarios será por una sola ocasión y únicamente podrá perderse por las causas previstas en este ordenamiento y su Reglamento. Los Profesionales Inmobiliarios deberán revalidar anualmente sus conocimientos ante la Secretaría a efecto de mantener vigente su Registro.</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Para el caso de que los Servicios Inmobiliarios se presten durante la vigencia de la Certificación del Profesional Inmobiliario, aún y cuando la formalización de los actos que de estos servicios emanen se verifique con posterioridad a dicha vigencia, se entenderán como si se hubieran efectuado válidamente.</w:t>
      </w:r>
    </w:p>
    <w:p w:rsidR="00843BF1" w:rsidRPr="00D029AD" w:rsidRDefault="00843BF1">
      <w:pPr>
        <w:pStyle w:val="Estilo"/>
        <w:rPr>
          <w:rFonts w:ascii="Book Antiqua" w:hAnsi="Book Antiqua"/>
        </w:rPr>
      </w:pP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(REFORMADA SU DENOMINACIÓN, G.O. 14 DE MARZO DE 2014)</w:t>
      </w:r>
    </w:p>
    <w:p w:rsidR="00843BF1" w:rsidRPr="00E13804" w:rsidRDefault="00443722">
      <w:pPr>
        <w:pStyle w:val="Estilo"/>
        <w:rPr>
          <w:rFonts w:ascii="Book Antiqua" w:hAnsi="Book Antiqua"/>
          <w:b/>
        </w:rPr>
      </w:pPr>
      <w:r w:rsidRPr="00E13804">
        <w:rPr>
          <w:rFonts w:ascii="Book Antiqua" w:hAnsi="Book Antiqua"/>
          <w:b/>
        </w:rPr>
        <w:t>SECCIÓN SEGUNDA</w:t>
      </w:r>
    </w:p>
    <w:p w:rsidR="00843BF1" w:rsidRPr="00E13804" w:rsidRDefault="00843BF1">
      <w:pPr>
        <w:pStyle w:val="Estilo"/>
        <w:rPr>
          <w:rFonts w:ascii="Book Antiqua" w:hAnsi="Book Antiqua"/>
          <w:b/>
        </w:rPr>
      </w:pPr>
    </w:p>
    <w:p w:rsidR="00843BF1" w:rsidRPr="00E13804" w:rsidRDefault="00443722">
      <w:pPr>
        <w:pStyle w:val="Estilo"/>
        <w:rPr>
          <w:rFonts w:ascii="Book Antiqua" w:hAnsi="Book Antiqua"/>
          <w:b/>
        </w:rPr>
      </w:pPr>
      <w:r w:rsidRPr="00E13804">
        <w:rPr>
          <w:rFonts w:ascii="Book Antiqua" w:hAnsi="Book Antiqua"/>
          <w:b/>
        </w:rPr>
        <w:t>DE LA CERTIFICACIÓN Y REGISTRO DE LOS PROFESIONALES INMOBILIARIOS</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(REFORMADO, G.O. 14 DE MARZO DE 2014)</w:t>
      </w:r>
    </w:p>
    <w:p w:rsidR="00843BF1" w:rsidRPr="00D029AD" w:rsidRDefault="00443722">
      <w:pPr>
        <w:pStyle w:val="Estilo"/>
        <w:rPr>
          <w:rFonts w:ascii="Book Antiqua" w:hAnsi="Book Antiqua"/>
        </w:rPr>
      </w:pPr>
      <w:r w:rsidRPr="00443722">
        <w:rPr>
          <w:rFonts w:ascii="Book Antiqua" w:hAnsi="Book Antiqua"/>
          <w:b/>
        </w:rPr>
        <w:t>Artículo 11.</w:t>
      </w:r>
      <w:r w:rsidRPr="00D029AD">
        <w:rPr>
          <w:rFonts w:ascii="Book Antiqua" w:hAnsi="Book Antiqua"/>
        </w:rPr>
        <w:t xml:space="preserve"> El aspirante deberá presentar su solicitud y acompañarla de identificación oficial vigente, Acreditación y comprobante de pago de derechos ante la Secretaría en la ventanilla designada para el efecto, o vía electrónica a través del portal de la dependencia.</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(ADICIONADO, G.O. 14 DE MARZO DE 2014)</w:t>
      </w:r>
    </w:p>
    <w:p w:rsidR="00843BF1" w:rsidRPr="00D029AD" w:rsidRDefault="00443722">
      <w:pPr>
        <w:pStyle w:val="Estilo"/>
        <w:rPr>
          <w:rFonts w:ascii="Book Antiqua" w:hAnsi="Book Antiqua"/>
        </w:rPr>
      </w:pPr>
      <w:r w:rsidRPr="00443722">
        <w:rPr>
          <w:rFonts w:ascii="Book Antiqua" w:hAnsi="Book Antiqua"/>
          <w:b/>
        </w:rPr>
        <w:t>Artículo 11 Bis.</w:t>
      </w:r>
      <w:r w:rsidRPr="00D029AD">
        <w:rPr>
          <w:rFonts w:ascii="Book Antiqua" w:hAnsi="Book Antiqua"/>
        </w:rPr>
        <w:t xml:space="preserve"> La solicitud que emitirá la Secretaría deberá presentarse debidamente requisitada en la ventanilla que para el efecto se designe o por vía electrónica en el portal de Internet de la Secretaría, anexando los siguientes documentos:</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443722">
        <w:rPr>
          <w:rFonts w:ascii="Book Antiqua" w:hAnsi="Book Antiqua"/>
          <w:b/>
        </w:rPr>
        <w:t>I.</w:t>
      </w:r>
      <w:r w:rsidRPr="00D029AD">
        <w:rPr>
          <w:rFonts w:ascii="Book Antiqua" w:hAnsi="Book Antiqua"/>
        </w:rPr>
        <w:t xml:space="preserve"> Tratándose de personas físicas:</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597B7A">
        <w:rPr>
          <w:rFonts w:ascii="Book Antiqua" w:hAnsi="Book Antiqua"/>
          <w:b/>
        </w:rPr>
        <w:t>a)</w:t>
      </w:r>
      <w:r w:rsidRPr="00D029AD">
        <w:rPr>
          <w:rFonts w:ascii="Book Antiqua" w:hAnsi="Book Antiqua"/>
        </w:rPr>
        <w:t xml:space="preserve"> Copia de identificación oficial vigente con fotografía.</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597B7A">
        <w:rPr>
          <w:rFonts w:ascii="Book Antiqua" w:hAnsi="Book Antiqua"/>
          <w:b/>
        </w:rPr>
        <w:t>b)</w:t>
      </w:r>
      <w:r w:rsidRPr="00D029AD">
        <w:rPr>
          <w:rFonts w:ascii="Book Antiqua" w:hAnsi="Book Antiqua"/>
        </w:rPr>
        <w:t xml:space="preserve"> Comprobante de domicilio actualizado.</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597B7A">
        <w:rPr>
          <w:rFonts w:ascii="Book Antiqua" w:hAnsi="Book Antiqua"/>
          <w:b/>
        </w:rPr>
        <w:t>c)</w:t>
      </w:r>
      <w:r w:rsidRPr="00D029AD">
        <w:rPr>
          <w:rFonts w:ascii="Book Antiqua" w:hAnsi="Book Antiqua"/>
        </w:rPr>
        <w:t xml:space="preserve"> Acreditación.</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597B7A">
        <w:rPr>
          <w:rFonts w:ascii="Book Antiqua" w:hAnsi="Book Antiqua"/>
          <w:b/>
        </w:rPr>
        <w:lastRenderedPageBreak/>
        <w:t>d)</w:t>
      </w:r>
      <w:r w:rsidRPr="00D029AD">
        <w:rPr>
          <w:rFonts w:ascii="Book Antiqua" w:hAnsi="Book Antiqua"/>
        </w:rPr>
        <w:t xml:space="preserve"> Presentar escrito en el que señale Bajo Protesta de decir verdad, no contar con antecedentes penales por delitos dolosos.</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597B7A">
        <w:rPr>
          <w:rFonts w:ascii="Book Antiqua" w:hAnsi="Book Antiqua"/>
          <w:b/>
        </w:rPr>
        <w:t>e)</w:t>
      </w:r>
      <w:r w:rsidRPr="00D029AD">
        <w:rPr>
          <w:rFonts w:ascii="Book Antiqua" w:hAnsi="Book Antiqua"/>
        </w:rPr>
        <w:t xml:space="preserve"> Solicitud debidamente cumplimentada.</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597B7A">
        <w:rPr>
          <w:rFonts w:ascii="Book Antiqua" w:hAnsi="Book Antiqua"/>
          <w:b/>
        </w:rPr>
        <w:t>f)</w:t>
      </w:r>
      <w:r w:rsidRPr="00D029AD">
        <w:rPr>
          <w:rFonts w:ascii="Book Antiqua" w:hAnsi="Book Antiqua"/>
        </w:rPr>
        <w:t xml:space="preserve"> Registro Federal de Contribuyentes.</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597B7A">
        <w:rPr>
          <w:rFonts w:ascii="Book Antiqua" w:hAnsi="Book Antiqua"/>
          <w:b/>
        </w:rPr>
        <w:t>g)</w:t>
      </w:r>
      <w:r w:rsidRPr="00D029AD">
        <w:rPr>
          <w:rFonts w:ascii="Book Antiqua" w:hAnsi="Book Antiqua"/>
        </w:rPr>
        <w:t xml:space="preserve"> Clave Única de Registro de Población (CURP).</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597B7A">
        <w:rPr>
          <w:rFonts w:ascii="Book Antiqua" w:hAnsi="Book Antiqua"/>
          <w:b/>
        </w:rPr>
        <w:t>h)</w:t>
      </w:r>
      <w:r w:rsidRPr="00D029AD">
        <w:rPr>
          <w:rFonts w:ascii="Book Antiqua" w:hAnsi="Book Antiqua"/>
        </w:rPr>
        <w:t xml:space="preserve"> Acta de Nacimiento.</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597B7A">
        <w:rPr>
          <w:rFonts w:ascii="Book Antiqua" w:hAnsi="Book Antiqua"/>
          <w:b/>
        </w:rPr>
        <w:t xml:space="preserve">i) </w:t>
      </w:r>
      <w:r w:rsidRPr="00D029AD">
        <w:rPr>
          <w:rFonts w:ascii="Book Antiqua" w:hAnsi="Book Antiqua"/>
        </w:rPr>
        <w:t>Comprobante del Pago de Derechos.</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597B7A">
        <w:rPr>
          <w:rFonts w:ascii="Book Antiqua" w:hAnsi="Book Antiqua"/>
          <w:b/>
        </w:rPr>
        <w:t>II.</w:t>
      </w:r>
      <w:r w:rsidRPr="00D029AD">
        <w:rPr>
          <w:rFonts w:ascii="Book Antiqua" w:hAnsi="Book Antiqua"/>
        </w:rPr>
        <w:t xml:space="preserve"> Tratándose de personas morales éstas no serán sujetas de Certificación, solo contaran con Registro. Las personas que tengan un vínculo laboral o mercantil para prestar Servicios Inmobiliarios a nombre o por cuenta de las personas morales, deberán estar certificadas, dichos servicios se entenderán en representación institucional y bajo responsabilidad solidaria.</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597B7A">
        <w:rPr>
          <w:rFonts w:ascii="Book Antiqua" w:hAnsi="Book Antiqua"/>
          <w:b/>
        </w:rPr>
        <w:t>a)</w:t>
      </w:r>
      <w:r w:rsidRPr="00D029AD">
        <w:rPr>
          <w:rFonts w:ascii="Book Antiqua" w:hAnsi="Book Antiqua"/>
        </w:rPr>
        <w:t xml:space="preserve"> Copia certificada del acta constitutiva.</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597B7A">
        <w:rPr>
          <w:rFonts w:ascii="Book Antiqua" w:hAnsi="Book Antiqua"/>
          <w:b/>
        </w:rPr>
        <w:t>b)</w:t>
      </w:r>
      <w:r w:rsidRPr="00D029AD">
        <w:rPr>
          <w:rFonts w:ascii="Book Antiqua" w:hAnsi="Book Antiqua"/>
        </w:rPr>
        <w:t xml:space="preserve"> Copia de identificación oficial vigente con fotografía del representante legal.</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597B7A">
        <w:rPr>
          <w:rFonts w:ascii="Book Antiqua" w:hAnsi="Book Antiqua"/>
          <w:b/>
        </w:rPr>
        <w:t>c)</w:t>
      </w:r>
      <w:r w:rsidRPr="00D029AD">
        <w:rPr>
          <w:rFonts w:ascii="Book Antiqua" w:hAnsi="Book Antiqua"/>
        </w:rPr>
        <w:t xml:space="preserve"> Copia certificada del poder notarial del representante legal, en su caso.</w:t>
      </w:r>
    </w:p>
    <w:p w:rsidR="00843BF1" w:rsidRPr="00597B7A" w:rsidRDefault="00843BF1">
      <w:pPr>
        <w:pStyle w:val="Estilo"/>
        <w:rPr>
          <w:rFonts w:ascii="Book Antiqua" w:hAnsi="Book Antiqua"/>
          <w:b/>
        </w:rPr>
      </w:pPr>
    </w:p>
    <w:p w:rsidR="00843BF1" w:rsidRPr="00D029AD" w:rsidRDefault="00443722">
      <w:pPr>
        <w:pStyle w:val="Estilo"/>
        <w:rPr>
          <w:rFonts w:ascii="Book Antiqua" w:hAnsi="Book Antiqua"/>
        </w:rPr>
      </w:pPr>
      <w:r w:rsidRPr="00597B7A">
        <w:rPr>
          <w:rFonts w:ascii="Book Antiqua" w:hAnsi="Book Antiqua"/>
          <w:b/>
        </w:rPr>
        <w:t>d)</w:t>
      </w:r>
      <w:r w:rsidRPr="00D029AD">
        <w:rPr>
          <w:rFonts w:ascii="Book Antiqua" w:hAnsi="Book Antiqua"/>
        </w:rPr>
        <w:t xml:space="preserve"> Comprobante de domicilio actualizado y, en su caso, de las sucursales.</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597B7A">
        <w:rPr>
          <w:rFonts w:ascii="Book Antiqua" w:hAnsi="Book Antiqua"/>
          <w:b/>
        </w:rPr>
        <w:t>e)</w:t>
      </w:r>
      <w:r w:rsidRPr="00D029AD">
        <w:rPr>
          <w:rFonts w:ascii="Book Antiqua" w:hAnsi="Book Antiqua"/>
        </w:rPr>
        <w:t xml:space="preserve"> Relación de los Profesionales Inmobiliarios que tengan un vínculo legal con la empresa, los cuales deberán contar con la certificación correspondiente.</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597B7A">
        <w:rPr>
          <w:rFonts w:ascii="Book Antiqua" w:hAnsi="Book Antiqua"/>
          <w:b/>
        </w:rPr>
        <w:t>f)</w:t>
      </w:r>
      <w:r w:rsidRPr="00D029AD">
        <w:rPr>
          <w:rFonts w:ascii="Book Antiqua" w:hAnsi="Book Antiqua"/>
        </w:rPr>
        <w:t xml:space="preserve"> Registro Federal de Contribuyentes.</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597B7A">
        <w:rPr>
          <w:rFonts w:ascii="Book Antiqua" w:hAnsi="Book Antiqua"/>
          <w:b/>
        </w:rPr>
        <w:t>g)</w:t>
      </w:r>
      <w:r w:rsidRPr="00D029AD">
        <w:rPr>
          <w:rFonts w:ascii="Book Antiqua" w:hAnsi="Book Antiqua"/>
        </w:rPr>
        <w:t xml:space="preserve"> Comprobante del Pago de Derechos.</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597B7A">
        <w:rPr>
          <w:rFonts w:ascii="Book Antiqua" w:hAnsi="Book Antiqua"/>
          <w:b/>
        </w:rPr>
        <w:t>h)</w:t>
      </w:r>
      <w:r w:rsidRPr="00D029AD">
        <w:rPr>
          <w:rFonts w:ascii="Book Antiqua" w:hAnsi="Book Antiqua"/>
        </w:rPr>
        <w:t xml:space="preserve"> Solicitud debidamente cumplimentada.</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(REFORMADO, G.O. 14 DE MARZO DE 2014)</w:t>
      </w:r>
    </w:p>
    <w:p w:rsidR="00843BF1" w:rsidRPr="00D029AD" w:rsidRDefault="00443722">
      <w:pPr>
        <w:pStyle w:val="Estilo"/>
        <w:rPr>
          <w:rFonts w:ascii="Book Antiqua" w:hAnsi="Book Antiqua"/>
        </w:rPr>
      </w:pPr>
      <w:r w:rsidRPr="00597B7A">
        <w:rPr>
          <w:rFonts w:ascii="Book Antiqua" w:hAnsi="Book Antiqua"/>
          <w:b/>
        </w:rPr>
        <w:t>Artículo 12.</w:t>
      </w:r>
      <w:r w:rsidRPr="00D029AD">
        <w:rPr>
          <w:rFonts w:ascii="Book Antiqua" w:hAnsi="Book Antiqua"/>
        </w:rPr>
        <w:t xml:space="preserve"> Para obtener la Certificación, el solicitante deberá aprobar la evaluación que le aplique la Secretaría.</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(ADICIONADO, G.O. 14 DE MARZO DE 2014)</w:t>
      </w:r>
    </w:p>
    <w:p w:rsidR="00843BF1" w:rsidRPr="00D029AD" w:rsidRDefault="00443722">
      <w:pPr>
        <w:pStyle w:val="Estilo"/>
        <w:rPr>
          <w:rFonts w:ascii="Book Antiqua" w:hAnsi="Book Antiqua"/>
        </w:rPr>
      </w:pPr>
      <w:r w:rsidRPr="00597B7A">
        <w:rPr>
          <w:rFonts w:ascii="Book Antiqua" w:hAnsi="Book Antiqua"/>
          <w:b/>
        </w:rPr>
        <w:t>Artículo 12 Bis.</w:t>
      </w:r>
      <w:r w:rsidRPr="00D029AD">
        <w:rPr>
          <w:rFonts w:ascii="Book Antiqua" w:hAnsi="Book Antiqua"/>
        </w:rPr>
        <w:t xml:space="preserve"> Aprobada la evaluación, la Secretaría procederá a otorgar la Certificación que inscribirá en el Registro.</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La Secretaría podrá emitir dos tipos de Certificados:</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597B7A">
        <w:rPr>
          <w:rFonts w:ascii="Book Antiqua" w:hAnsi="Book Antiqua"/>
          <w:b/>
        </w:rPr>
        <w:t>a)</w:t>
      </w:r>
      <w:r w:rsidRPr="00D029AD">
        <w:rPr>
          <w:rFonts w:ascii="Book Antiqua" w:hAnsi="Book Antiqua"/>
        </w:rPr>
        <w:t xml:space="preserve"> Corredor Inmobiliario.</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597B7A">
        <w:rPr>
          <w:rFonts w:ascii="Book Antiqua" w:hAnsi="Book Antiqua"/>
          <w:b/>
        </w:rPr>
        <w:t>b)</w:t>
      </w:r>
      <w:r w:rsidRPr="00D029AD">
        <w:rPr>
          <w:rFonts w:ascii="Book Antiqua" w:hAnsi="Book Antiqua"/>
        </w:rPr>
        <w:t xml:space="preserve"> Administrador Inmobiliario.</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Cada Profesional Inmobiliario establecerá qué tipo de Certificación desea obtener en su solicitud, si desea obtener los dos Certificados será necesario la presentación de ambos exámenes, previo pago de derechos por cada uno de ellos.</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(REFORMADO, G.O. 14 DE MARZO DE 2014)</w:t>
      </w:r>
    </w:p>
    <w:p w:rsidR="00843BF1" w:rsidRPr="00D029AD" w:rsidRDefault="00443722">
      <w:pPr>
        <w:pStyle w:val="Estilo"/>
        <w:rPr>
          <w:rFonts w:ascii="Book Antiqua" w:hAnsi="Book Antiqua"/>
        </w:rPr>
      </w:pPr>
      <w:r w:rsidRPr="00597B7A">
        <w:rPr>
          <w:rFonts w:ascii="Book Antiqua" w:hAnsi="Book Antiqua"/>
          <w:b/>
        </w:rPr>
        <w:t>Artículo 13.</w:t>
      </w:r>
      <w:r w:rsidRPr="00D029AD">
        <w:rPr>
          <w:rFonts w:ascii="Book Antiqua" w:hAnsi="Book Antiqua"/>
        </w:rPr>
        <w:t xml:space="preserve"> El Reglamento establecerá el procedimiento para certificar y registrar a los Profesionales Inmobiliarios.</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(REFORMADO, G.O. 14 DE MARZO DE 2014)</w:t>
      </w:r>
    </w:p>
    <w:p w:rsidR="00843BF1" w:rsidRPr="00D029AD" w:rsidRDefault="00443722">
      <w:pPr>
        <w:pStyle w:val="Estilo"/>
        <w:rPr>
          <w:rFonts w:ascii="Book Antiqua" w:hAnsi="Book Antiqua"/>
        </w:rPr>
      </w:pPr>
      <w:r w:rsidRPr="00597B7A">
        <w:rPr>
          <w:rFonts w:ascii="Book Antiqua" w:hAnsi="Book Antiqua"/>
          <w:b/>
        </w:rPr>
        <w:t>Artículo 14.</w:t>
      </w:r>
      <w:r w:rsidRPr="00D029AD">
        <w:rPr>
          <w:rFonts w:ascii="Book Antiqua" w:hAnsi="Book Antiqua"/>
        </w:rPr>
        <w:t xml:space="preserve"> Las personas físicas que cuenten con la Certificación emitida por la Secretaría podrán ostentarse y ejercer como Profesionales Inmobiliarios. Las Personas Morales podrán ostentarse como Profesional Inmobiliario cuando obtengan su Registro.</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(REFORMADO, G.O. 14 DE MARZO DE 2014)</w:t>
      </w:r>
    </w:p>
    <w:p w:rsidR="00843BF1" w:rsidRPr="00D029AD" w:rsidRDefault="00443722">
      <w:pPr>
        <w:pStyle w:val="Estilo"/>
        <w:rPr>
          <w:rFonts w:ascii="Book Antiqua" w:hAnsi="Book Antiqua"/>
        </w:rPr>
      </w:pPr>
      <w:r w:rsidRPr="00597B7A">
        <w:rPr>
          <w:rFonts w:ascii="Book Antiqua" w:hAnsi="Book Antiqua"/>
          <w:b/>
        </w:rPr>
        <w:t>Artículo 15.</w:t>
      </w:r>
      <w:r w:rsidRPr="00D029AD">
        <w:rPr>
          <w:rFonts w:ascii="Book Antiqua" w:hAnsi="Book Antiqua"/>
        </w:rPr>
        <w:t xml:space="preserve"> Son derechos de los Profesionales Inmobiliarios los siguientes:</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597B7A">
        <w:rPr>
          <w:rFonts w:ascii="Book Antiqua" w:hAnsi="Book Antiqua"/>
          <w:b/>
        </w:rPr>
        <w:t>I.</w:t>
      </w:r>
      <w:r w:rsidRPr="00D029AD">
        <w:rPr>
          <w:rFonts w:ascii="Book Antiqua" w:hAnsi="Book Antiqua"/>
        </w:rPr>
        <w:t xml:space="preserve"> Recibir remuneración por la prestación de sus servicios.</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597B7A">
        <w:rPr>
          <w:rFonts w:ascii="Book Antiqua" w:hAnsi="Book Antiqua"/>
          <w:b/>
        </w:rPr>
        <w:t>II.</w:t>
      </w:r>
      <w:r w:rsidRPr="00D029AD">
        <w:rPr>
          <w:rFonts w:ascii="Book Antiqua" w:hAnsi="Book Antiqua"/>
        </w:rPr>
        <w:t xml:space="preserve"> Usar públicamente la Certificación como Profesional Inmobiliario expedida por la Secretaría.</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597B7A">
        <w:rPr>
          <w:rFonts w:ascii="Book Antiqua" w:hAnsi="Book Antiqua"/>
          <w:b/>
        </w:rPr>
        <w:t>III.</w:t>
      </w:r>
      <w:r w:rsidRPr="00D029AD">
        <w:rPr>
          <w:rFonts w:ascii="Book Antiqua" w:hAnsi="Book Antiqua"/>
        </w:rPr>
        <w:t xml:space="preserve"> Aquellos que establezcan otras disposiciones.</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(REFORMADO, G.O. 14 DE MARZO DE 2014)</w:t>
      </w:r>
    </w:p>
    <w:p w:rsidR="00843BF1" w:rsidRPr="00D029AD" w:rsidRDefault="00443722">
      <w:pPr>
        <w:pStyle w:val="Estilo"/>
        <w:rPr>
          <w:rFonts w:ascii="Book Antiqua" w:hAnsi="Book Antiqua"/>
        </w:rPr>
      </w:pPr>
      <w:r w:rsidRPr="00597B7A">
        <w:rPr>
          <w:rFonts w:ascii="Book Antiqua" w:hAnsi="Book Antiqua"/>
          <w:b/>
        </w:rPr>
        <w:t>Artículo 16.</w:t>
      </w:r>
      <w:r w:rsidRPr="00D029AD">
        <w:rPr>
          <w:rFonts w:ascii="Book Antiqua" w:hAnsi="Book Antiqua"/>
        </w:rPr>
        <w:t xml:space="preserve"> Las personas físicas que se ostentan como Profesionales Inmobiliarios tendrán las siguientes obligaciones:</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597B7A">
        <w:rPr>
          <w:rFonts w:ascii="Book Antiqua" w:hAnsi="Book Antiqua"/>
          <w:b/>
        </w:rPr>
        <w:t>I.</w:t>
      </w:r>
      <w:r w:rsidRPr="00D029AD">
        <w:rPr>
          <w:rFonts w:ascii="Book Antiqua" w:hAnsi="Book Antiqua"/>
        </w:rPr>
        <w:t xml:space="preserve"> Tramitar ante la Secretaría su Certificación;</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597B7A">
        <w:rPr>
          <w:rFonts w:ascii="Book Antiqua" w:hAnsi="Book Antiqua"/>
          <w:b/>
        </w:rPr>
        <w:t>II.</w:t>
      </w:r>
      <w:r w:rsidRPr="00D029AD">
        <w:rPr>
          <w:rFonts w:ascii="Book Antiqua" w:hAnsi="Book Antiqua"/>
        </w:rPr>
        <w:t xml:space="preserve"> Revalidar anualmente su Certificación.</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597B7A">
        <w:rPr>
          <w:rFonts w:ascii="Book Antiqua" w:hAnsi="Book Antiqua"/>
          <w:b/>
        </w:rPr>
        <w:t>III.</w:t>
      </w:r>
      <w:r w:rsidRPr="00D029AD">
        <w:rPr>
          <w:rFonts w:ascii="Book Antiqua" w:hAnsi="Book Antiqua"/>
        </w:rPr>
        <w:t xml:space="preserve"> Sujetarse a los exámenes en materia de Servicios Inmobiliarios ante la Secretaría previo pago de derechos.</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597B7A">
        <w:rPr>
          <w:rFonts w:ascii="Book Antiqua" w:hAnsi="Book Antiqua"/>
          <w:b/>
        </w:rPr>
        <w:lastRenderedPageBreak/>
        <w:t>IV.</w:t>
      </w:r>
      <w:r w:rsidRPr="00D029AD">
        <w:rPr>
          <w:rFonts w:ascii="Book Antiqua" w:hAnsi="Book Antiqua"/>
        </w:rPr>
        <w:t xml:space="preserve"> Dar aviso por escrito o vía página web a la Secretaría, de cualquier cambio o modificación que afecte los datos contenidos en la Certificación otorgada.</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597B7A">
        <w:rPr>
          <w:rFonts w:ascii="Book Antiqua" w:hAnsi="Book Antiqua"/>
          <w:b/>
        </w:rPr>
        <w:t>V.</w:t>
      </w:r>
      <w:r w:rsidRPr="00D029AD">
        <w:rPr>
          <w:rFonts w:ascii="Book Antiqua" w:hAnsi="Book Antiqua"/>
        </w:rPr>
        <w:t xml:space="preserve"> Cumplir con el Código de Ética para la prestación de Servicios Inmobiliarios del Distrito Federal.</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597B7A">
        <w:rPr>
          <w:rFonts w:ascii="Book Antiqua" w:hAnsi="Book Antiqua"/>
          <w:b/>
        </w:rPr>
        <w:t>VI.</w:t>
      </w:r>
      <w:r w:rsidRPr="00D029AD">
        <w:rPr>
          <w:rFonts w:ascii="Book Antiqua" w:hAnsi="Book Antiqua"/>
        </w:rPr>
        <w:t xml:space="preserve"> Conducirse con honestidad y ética profesional, y proteger los intereses legales y financieros de sus clientes y de las personas con quien tengan trato de negocios, respecto de los Servicios Inmobiliarios en que intervengan.</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597B7A">
        <w:rPr>
          <w:rFonts w:ascii="Book Antiqua" w:hAnsi="Book Antiqua"/>
          <w:b/>
        </w:rPr>
        <w:t>VII.</w:t>
      </w:r>
      <w:r w:rsidRPr="00D029AD">
        <w:rPr>
          <w:rFonts w:ascii="Book Antiqua" w:hAnsi="Book Antiqua"/>
        </w:rPr>
        <w:t xml:space="preserve"> Abstenerse de exponer a sus clientes en situaciones de inseguridad legal o financiera en los Servicios Inmobiliarios en las que los apoyen.</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597B7A">
        <w:rPr>
          <w:rFonts w:ascii="Book Antiqua" w:hAnsi="Book Antiqua"/>
          <w:b/>
        </w:rPr>
        <w:t>VIII.</w:t>
      </w:r>
      <w:r w:rsidRPr="00D029AD">
        <w:rPr>
          <w:rFonts w:ascii="Book Antiqua" w:hAnsi="Book Antiqua"/>
        </w:rPr>
        <w:t xml:space="preserve"> Extender en pagos anticipados o depósitos en dinero derivados de la prestación de sus servicios o por trámites propios de los Servicios Inmobiliarios, factura, recibo fiscal u otro documento legal que ampare dichos pagos o depósitos.</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597B7A">
        <w:rPr>
          <w:rFonts w:ascii="Book Antiqua" w:hAnsi="Book Antiqua"/>
          <w:b/>
        </w:rPr>
        <w:t>IX.</w:t>
      </w:r>
      <w:r w:rsidRPr="00D029AD">
        <w:rPr>
          <w:rFonts w:ascii="Book Antiqua" w:hAnsi="Book Antiqua"/>
        </w:rPr>
        <w:t xml:space="preserve"> Informar a la Secretaría sobre aquellas transacciones inmobiliarias en las que se tenga conocimiento o indicios de actividades que pudieran constituir un delito, para que ésta a su vez informe a la autoridad competente, conforme lo dispone el Reglamento.</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597B7A">
        <w:rPr>
          <w:rFonts w:ascii="Book Antiqua" w:hAnsi="Book Antiqua"/>
          <w:b/>
        </w:rPr>
        <w:t>X.</w:t>
      </w:r>
      <w:r w:rsidRPr="00D029AD">
        <w:rPr>
          <w:rFonts w:ascii="Book Antiqua" w:hAnsi="Book Antiqua"/>
        </w:rPr>
        <w:t xml:space="preserve"> Informar a los usuarios el estatus de la propiedad o posesión en que se encuentran los inmuebles materia de las transacciones inmobiliarias.</w:t>
      </w:r>
    </w:p>
    <w:p w:rsidR="00843BF1" w:rsidRPr="00597B7A" w:rsidRDefault="00843BF1">
      <w:pPr>
        <w:pStyle w:val="Estilo"/>
        <w:rPr>
          <w:rFonts w:ascii="Book Antiqua" w:hAnsi="Book Antiqua"/>
          <w:b/>
        </w:rPr>
      </w:pPr>
    </w:p>
    <w:p w:rsidR="00843BF1" w:rsidRPr="00D029AD" w:rsidRDefault="00443722">
      <w:pPr>
        <w:pStyle w:val="Estilo"/>
        <w:rPr>
          <w:rFonts w:ascii="Book Antiqua" w:hAnsi="Book Antiqua"/>
        </w:rPr>
      </w:pPr>
      <w:r w:rsidRPr="00597B7A">
        <w:rPr>
          <w:rFonts w:ascii="Book Antiqua" w:hAnsi="Book Antiqua"/>
          <w:b/>
        </w:rPr>
        <w:t>XI.</w:t>
      </w:r>
      <w:r w:rsidRPr="00D029AD">
        <w:rPr>
          <w:rFonts w:ascii="Book Antiqua" w:hAnsi="Book Antiqua"/>
        </w:rPr>
        <w:t xml:space="preserve"> Incluir en la documentación que ampare las transacciones inmobiliarias a su cargo; nombre completo, número de Certificación, domicilio y firma autógrafa.</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597B7A">
        <w:rPr>
          <w:rFonts w:ascii="Book Antiqua" w:hAnsi="Book Antiqua"/>
          <w:b/>
        </w:rPr>
        <w:t>XII.</w:t>
      </w:r>
      <w:r w:rsidRPr="00D029AD">
        <w:rPr>
          <w:rFonts w:ascii="Book Antiqua" w:hAnsi="Book Antiqua"/>
        </w:rPr>
        <w:t xml:space="preserve"> Guardar confidencialidad respecto de la información que conozca y maneje como motivo de la realización de cualquier transacción inmobiliaria.</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597B7A">
        <w:rPr>
          <w:rFonts w:ascii="Book Antiqua" w:hAnsi="Book Antiqua"/>
          <w:b/>
        </w:rPr>
        <w:t>XIII.</w:t>
      </w:r>
      <w:r w:rsidRPr="00D029AD">
        <w:rPr>
          <w:rFonts w:ascii="Book Antiqua" w:hAnsi="Book Antiqua"/>
        </w:rPr>
        <w:t xml:space="preserve"> En ningún caso deberá cobrar un sobreprecio, por ser considerada costumbre en detrimento de los intereses en particular del cliente vendedor</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597B7A">
        <w:rPr>
          <w:rFonts w:ascii="Book Antiqua" w:hAnsi="Book Antiqua"/>
          <w:b/>
        </w:rPr>
        <w:t>XIV.</w:t>
      </w:r>
      <w:r w:rsidRPr="00D029AD">
        <w:rPr>
          <w:rFonts w:ascii="Book Antiqua" w:hAnsi="Book Antiqua"/>
        </w:rPr>
        <w:t xml:space="preserve"> Las demás que establezca esta Ley y señalen otros ordenamientos.</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(ADICIONADO, G.O. 14 DE MARZO DE 2014)</w:t>
      </w:r>
    </w:p>
    <w:p w:rsidR="00843BF1" w:rsidRPr="00D029AD" w:rsidRDefault="00443722">
      <w:pPr>
        <w:pStyle w:val="Estilo"/>
        <w:rPr>
          <w:rFonts w:ascii="Book Antiqua" w:hAnsi="Book Antiqua"/>
        </w:rPr>
      </w:pPr>
      <w:r w:rsidRPr="00597B7A">
        <w:rPr>
          <w:rFonts w:ascii="Book Antiqua" w:hAnsi="Book Antiqua"/>
          <w:b/>
        </w:rPr>
        <w:t>Artículo 16 Bis.</w:t>
      </w:r>
      <w:r w:rsidRPr="00D029AD">
        <w:rPr>
          <w:rFonts w:ascii="Book Antiqua" w:hAnsi="Book Antiqua"/>
        </w:rPr>
        <w:t xml:space="preserve"> Las personas morales que como Profesionales Inmobiliarios tendrán las siguientes obligaciones:</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597B7A">
        <w:rPr>
          <w:rFonts w:ascii="Book Antiqua" w:hAnsi="Book Antiqua"/>
          <w:b/>
        </w:rPr>
        <w:t>I.</w:t>
      </w:r>
      <w:r w:rsidRPr="00D029AD">
        <w:rPr>
          <w:rFonts w:ascii="Book Antiqua" w:hAnsi="Book Antiqua"/>
        </w:rPr>
        <w:t xml:space="preserve"> Cumplir con el Código de Ética para la prestación de Servicios Inmobiliarios del Distrito Federal.</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597B7A">
        <w:rPr>
          <w:rFonts w:ascii="Book Antiqua" w:hAnsi="Book Antiqua"/>
          <w:b/>
        </w:rPr>
        <w:lastRenderedPageBreak/>
        <w:t>II.</w:t>
      </w:r>
      <w:r w:rsidRPr="00D029AD">
        <w:rPr>
          <w:rFonts w:ascii="Book Antiqua" w:hAnsi="Book Antiqua"/>
        </w:rPr>
        <w:t xml:space="preserve"> Conducirse con honestidad y ética profesional, y proteger los intereses legales y financieros de sus clientes y de las personas con quien tengan trato de negocios, respecto de los Servicios Inmobiliarios en que intervengan.</w:t>
      </w:r>
    </w:p>
    <w:p w:rsidR="00843BF1" w:rsidRPr="00597B7A" w:rsidRDefault="00843BF1">
      <w:pPr>
        <w:pStyle w:val="Estilo"/>
        <w:rPr>
          <w:rFonts w:ascii="Book Antiqua" w:hAnsi="Book Antiqua"/>
          <w:b/>
        </w:rPr>
      </w:pPr>
    </w:p>
    <w:p w:rsidR="00843BF1" w:rsidRPr="00D029AD" w:rsidRDefault="00443722">
      <w:pPr>
        <w:pStyle w:val="Estilo"/>
        <w:rPr>
          <w:rFonts w:ascii="Book Antiqua" w:hAnsi="Book Antiqua"/>
        </w:rPr>
      </w:pPr>
      <w:r w:rsidRPr="00597B7A">
        <w:rPr>
          <w:rFonts w:ascii="Book Antiqua" w:hAnsi="Book Antiqua"/>
          <w:b/>
        </w:rPr>
        <w:t>III.</w:t>
      </w:r>
      <w:r w:rsidRPr="00D029AD">
        <w:rPr>
          <w:rFonts w:ascii="Book Antiqua" w:hAnsi="Book Antiqua"/>
        </w:rPr>
        <w:t xml:space="preserve"> Abstenerse de exponer a sus clientes en situaciones de inseguridad legal o financiera en los Servicios Inmobiliarios en las que los apoyen.</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597B7A">
        <w:rPr>
          <w:rFonts w:ascii="Book Antiqua" w:hAnsi="Book Antiqua"/>
          <w:b/>
        </w:rPr>
        <w:t>IV.</w:t>
      </w:r>
      <w:r w:rsidRPr="00D029AD">
        <w:rPr>
          <w:rFonts w:ascii="Book Antiqua" w:hAnsi="Book Antiqua"/>
        </w:rPr>
        <w:t xml:space="preserve"> Extender en pagos anticipados o depósitos en dinero derivados de la prestación de sus servicios o por trámites propios de los Servicios Inmobiliarios, factura, recibo fiscal u otro documento legal que ampare dichos pagos o depósitos.</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597B7A">
        <w:rPr>
          <w:rFonts w:ascii="Book Antiqua" w:hAnsi="Book Antiqua"/>
          <w:b/>
        </w:rPr>
        <w:t>V.</w:t>
      </w:r>
      <w:r w:rsidRPr="00D029AD">
        <w:rPr>
          <w:rFonts w:ascii="Book Antiqua" w:hAnsi="Book Antiqua"/>
        </w:rPr>
        <w:t xml:space="preserve"> Informar a la Secretaría sobre aquellas transacciones inmobiliarias en las que se tenga conocimiento o indicios de actividades que pudieran constituir un delito, para que ésta a su vez informe a la autoridad competente, conforme lo dispone el Reglamento.</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597B7A">
        <w:rPr>
          <w:rFonts w:ascii="Book Antiqua" w:hAnsi="Book Antiqua"/>
          <w:b/>
        </w:rPr>
        <w:t>VI.</w:t>
      </w:r>
      <w:r w:rsidRPr="00D029AD">
        <w:rPr>
          <w:rFonts w:ascii="Book Antiqua" w:hAnsi="Book Antiqua"/>
        </w:rPr>
        <w:t xml:space="preserve"> Informar a los usuarios el estatus de la propiedad o posesión en que se encuentran los inmuebles materia de las transacciones inmobiliarias.</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597B7A">
        <w:rPr>
          <w:rFonts w:ascii="Book Antiqua" w:hAnsi="Book Antiqua"/>
          <w:b/>
        </w:rPr>
        <w:t>VII.</w:t>
      </w:r>
      <w:r w:rsidRPr="00D029AD">
        <w:rPr>
          <w:rFonts w:ascii="Book Antiqua" w:hAnsi="Book Antiqua"/>
        </w:rPr>
        <w:t xml:space="preserve"> Incluir en la documentación que ampare las transacciones inmobiliarias a su cargo; nombre completo, número de Certificación, domicilio y firma autógrafa.</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597B7A">
        <w:rPr>
          <w:rFonts w:ascii="Book Antiqua" w:hAnsi="Book Antiqua"/>
          <w:b/>
        </w:rPr>
        <w:t>VIII.</w:t>
      </w:r>
      <w:r w:rsidRPr="00D029AD">
        <w:rPr>
          <w:rFonts w:ascii="Book Antiqua" w:hAnsi="Book Antiqua"/>
        </w:rPr>
        <w:t xml:space="preserve"> Guardar confidencialidad respecto de la información que conozca y maneje como motivo de la realización de cualquier transacción inmobiliaria.</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597B7A">
        <w:rPr>
          <w:rFonts w:ascii="Book Antiqua" w:hAnsi="Book Antiqua"/>
          <w:b/>
        </w:rPr>
        <w:t>IX.</w:t>
      </w:r>
      <w:r w:rsidRPr="00D029AD">
        <w:rPr>
          <w:rFonts w:ascii="Book Antiqua" w:hAnsi="Book Antiqua"/>
        </w:rPr>
        <w:t xml:space="preserve"> Las demás que establezca esta Ley y señalen otros ordenamientos.</w:t>
      </w:r>
    </w:p>
    <w:p w:rsidR="00843BF1" w:rsidRPr="00D029AD" w:rsidRDefault="00843BF1">
      <w:pPr>
        <w:pStyle w:val="Estilo"/>
        <w:rPr>
          <w:rFonts w:ascii="Book Antiqua" w:hAnsi="Book Antiqua"/>
        </w:rPr>
      </w:pPr>
    </w:p>
    <w:p w:rsidR="00843BF1" w:rsidRPr="00D029AD" w:rsidRDefault="00843BF1">
      <w:pPr>
        <w:pStyle w:val="Estilo"/>
        <w:rPr>
          <w:rFonts w:ascii="Book Antiqua" w:hAnsi="Book Antiqua"/>
        </w:rPr>
      </w:pPr>
    </w:p>
    <w:p w:rsidR="00843BF1" w:rsidRPr="00597B7A" w:rsidRDefault="00443722">
      <w:pPr>
        <w:pStyle w:val="Estilo"/>
        <w:rPr>
          <w:rFonts w:ascii="Book Antiqua" w:hAnsi="Book Antiqua"/>
          <w:b/>
        </w:rPr>
      </w:pPr>
      <w:r w:rsidRPr="00597B7A">
        <w:rPr>
          <w:rFonts w:ascii="Book Antiqua" w:hAnsi="Book Antiqua"/>
          <w:b/>
        </w:rPr>
        <w:t>TÍTULO TERCERO</w:t>
      </w:r>
    </w:p>
    <w:p w:rsidR="00843BF1" w:rsidRPr="00597B7A" w:rsidRDefault="00843BF1">
      <w:pPr>
        <w:pStyle w:val="Estilo"/>
        <w:rPr>
          <w:rFonts w:ascii="Book Antiqua" w:hAnsi="Book Antiqua"/>
          <w:b/>
        </w:rPr>
      </w:pPr>
    </w:p>
    <w:p w:rsidR="00843BF1" w:rsidRPr="00597B7A" w:rsidRDefault="00843BF1">
      <w:pPr>
        <w:pStyle w:val="Estilo"/>
        <w:rPr>
          <w:rFonts w:ascii="Book Antiqua" w:hAnsi="Book Antiqua"/>
          <w:b/>
        </w:rPr>
      </w:pPr>
    </w:p>
    <w:p w:rsidR="00843BF1" w:rsidRPr="00597B7A" w:rsidRDefault="00443722">
      <w:pPr>
        <w:pStyle w:val="Estilo"/>
        <w:rPr>
          <w:rFonts w:ascii="Book Antiqua" w:hAnsi="Book Antiqua"/>
          <w:b/>
        </w:rPr>
      </w:pPr>
      <w:r w:rsidRPr="00597B7A">
        <w:rPr>
          <w:rFonts w:ascii="Book Antiqua" w:hAnsi="Book Antiqua"/>
          <w:b/>
        </w:rPr>
        <w:t>CAPÍTULO PRIMERO</w:t>
      </w:r>
    </w:p>
    <w:p w:rsidR="00843BF1" w:rsidRPr="00597B7A" w:rsidRDefault="00843BF1">
      <w:pPr>
        <w:pStyle w:val="Estilo"/>
        <w:rPr>
          <w:rFonts w:ascii="Book Antiqua" w:hAnsi="Book Antiqua"/>
          <w:b/>
        </w:rPr>
      </w:pPr>
    </w:p>
    <w:p w:rsidR="00843BF1" w:rsidRPr="00597B7A" w:rsidRDefault="00443722">
      <w:pPr>
        <w:pStyle w:val="Estilo"/>
        <w:rPr>
          <w:rFonts w:ascii="Book Antiqua" w:hAnsi="Book Antiqua"/>
          <w:b/>
        </w:rPr>
      </w:pPr>
      <w:r w:rsidRPr="00597B7A">
        <w:rPr>
          <w:rFonts w:ascii="Book Antiqua" w:hAnsi="Book Antiqua"/>
          <w:b/>
        </w:rPr>
        <w:t>DEL CONSEJO DE SERVICIOS INMOBILIARIOS DEL DISTRITO FEDERAL</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(REFORMADO, G.O. 14 DE MARZO DE 2014)</w:t>
      </w:r>
    </w:p>
    <w:p w:rsidR="00843BF1" w:rsidRPr="00D029AD" w:rsidRDefault="00443722">
      <w:pPr>
        <w:pStyle w:val="Estilo"/>
        <w:rPr>
          <w:rFonts w:ascii="Book Antiqua" w:hAnsi="Book Antiqua"/>
        </w:rPr>
      </w:pPr>
      <w:r w:rsidRPr="00597B7A">
        <w:rPr>
          <w:rFonts w:ascii="Book Antiqua" w:hAnsi="Book Antiqua"/>
          <w:b/>
        </w:rPr>
        <w:t>Artículo 17.</w:t>
      </w:r>
      <w:r w:rsidRPr="00D029AD">
        <w:rPr>
          <w:rFonts w:ascii="Book Antiqua" w:hAnsi="Book Antiqua"/>
        </w:rPr>
        <w:t xml:space="preserve"> El Consejo de Servicios Inmobiliarios estará integrado por:</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597B7A">
        <w:rPr>
          <w:rFonts w:ascii="Book Antiqua" w:hAnsi="Book Antiqua"/>
          <w:b/>
        </w:rPr>
        <w:t>I.</w:t>
      </w:r>
      <w:r w:rsidRPr="00D029AD">
        <w:rPr>
          <w:rFonts w:ascii="Book Antiqua" w:hAnsi="Book Antiqua"/>
        </w:rPr>
        <w:t xml:space="preserve"> El titular de la Secretaría de Desarrollo Económico, quien lo presidirá.</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597B7A">
        <w:rPr>
          <w:rFonts w:ascii="Book Antiqua" w:hAnsi="Book Antiqua"/>
          <w:b/>
        </w:rPr>
        <w:t>II.</w:t>
      </w:r>
      <w:r w:rsidRPr="00D029AD">
        <w:rPr>
          <w:rFonts w:ascii="Book Antiqua" w:hAnsi="Book Antiqua"/>
        </w:rPr>
        <w:t xml:space="preserve"> El titular de la Secretaría de Desarrollo Urbano y Vivienda.</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597B7A">
        <w:rPr>
          <w:rFonts w:ascii="Book Antiqua" w:hAnsi="Book Antiqua"/>
          <w:b/>
        </w:rPr>
        <w:t>III.</w:t>
      </w:r>
      <w:r w:rsidRPr="00D029AD">
        <w:rPr>
          <w:rFonts w:ascii="Book Antiqua" w:hAnsi="Book Antiqua"/>
        </w:rPr>
        <w:t xml:space="preserve"> El titular de la Dirección del Registro Público de la Propiedad y de Comercio.</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597B7A">
        <w:rPr>
          <w:rFonts w:ascii="Book Antiqua" w:hAnsi="Book Antiqua"/>
          <w:b/>
        </w:rPr>
        <w:t>IV.</w:t>
      </w:r>
      <w:r w:rsidRPr="00D029AD">
        <w:rPr>
          <w:rFonts w:ascii="Book Antiqua" w:hAnsi="Book Antiqua"/>
        </w:rPr>
        <w:t xml:space="preserve"> Dos representantes de asociaciones, organizaciones o consejos que se dediquen al sector inmobiliario los cuales durarán un año en el cargo.</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Los representantes señalados en el párrafo anterior podrán ser reelegidos por una sola ocasión pero solo podrán volver a formar parte del Consejo después de dos años de haber terminado su último periodo. Los representantes no podrán pertenecer a la misma asociación, organización o consejo, a efecto de generar mayor participación del sector inmobiliario.</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Los integrantes del Consejo podrán nombrar a un suplente.</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El Consejo se auxiliará de un Secretario Técnico que será designado por el titular de la Secretaría.</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Los cargos serán honorarios y no generarán derecho a retribución alguna.</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(REFORMADO, G.O. 14 DE MARZO DE 2014)</w:t>
      </w:r>
    </w:p>
    <w:p w:rsidR="00843BF1" w:rsidRPr="00D029AD" w:rsidRDefault="00443722">
      <w:pPr>
        <w:pStyle w:val="Estilo"/>
        <w:rPr>
          <w:rFonts w:ascii="Book Antiqua" w:hAnsi="Book Antiqua"/>
        </w:rPr>
      </w:pPr>
      <w:r w:rsidRPr="00597B7A">
        <w:rPr>
          <w:rFonts w:ascii="Book Antiqua" w:hAnsi="Book Antiqua"/>
          <w:b/>
        </w:rPr>
        <w:t>Artículo 18.</w:t>
      </w:r>
      <w:r w:rsidRPr="00D029AD">
        <w:rPr>
          <w:rFonts w:ascii="Book Antiqua" w:hAnsi="Book Antiqua"/>
        </w:rPr>
        <w:t xml:space="preserve"> El Presidente del Consejo de Servicios Inmobiliarios podrá invitar a las sesiones, con derecho a voz y según los asuntos a tratar, a las siguientes personas:</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597B7A">
        <w:rPr>
          <w:rFonts w:ascii="Book Antiqua" w:hAnsi="Book Antiqua"/>
          <w:b/>
        </w:rPr>
        <w:t>I.</w:t>
      </w:r>
      <w:r w:rsidRPr="00D029AD">
        <w:rPr>
          <w:rFonts w:ascii="Book Antiqua" w:hAnsi="Book Antiqua"/>
        </w:rPr>
        <w:t xml:space="preserve"> Servidores públicos locales o federales.</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597B7A">
        <w:rPr>
          <w:rFonts w:ascii="Book Antiqua" w:hAnsi="Book Antiqua"/>
          <w:b/>
        </w:rPr>
        <w:t>II.</w:t>
      </w:r>
      <w:r w:rsidRPr="00D029AD">
        <w:rPr>
          <w:rFonts w:ascii="Book Antiqua" w:hAnsi="Book Antiqua"/>
        </w:rPr>
        <w:t xml:space="preserve"> Un representante del Colegio de Notarios del Distrito Federal.</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597B7A">
        <w:rPr>
          <w:rFonts w:ascii="Book Antiqua" w:hAnsi="Book Antiqua"/>
          <w:b/>
        </w:rPr>
        <w:t>III.</w:t>
      </w:r>
      <w:r w:rsidRPr="00D029AD">
        <w:rPr>
          <w:rFonts w:ascii="Book Antiqua" w:hAnsi="Book Antiqua"/>
        </w:rPr>
        <w:t xml:space="preserve"> Representantes de Asociaciones, organismos o consejos relacionados con el sector inmobiliario en cualquiera de sus modalidades.</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597B7A">
        <w:rPr>
          <w:rFonts w:ascii="Book Antiqua" w:hAnsi="Book Antiqua"/>
          <w:b/>
        </w:rPr>
        <w:t>IV.</w:t>
      </w:r>
      <w:r w:rsidRPr="00D029AD">
        <w:rPr>
          <w:rFonts w:ascii="Book Antiqua" w:hAnsi="Book Antiqua"/>
        </w:rPr>
        <w:t xml:space="preserve"> Un Representante de la Procuraduría General de Justicia del Distrito Federal.</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La operación y funcionamiento del Consejo se llevará a cabo en los términos previstos en el Reglamento.</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(REFORMADO, G.O. 14 DE MARZO DE 2014)</w:t>
      </w:r>
    </w:p>
    <w:p w:rsidR="00843BF1" w:rsidRPr="00D029AD" w:rsidRDefault="00443722">
      <w:pPr>
        <w:pStyle w:val="Estilo"/>
        <w:rPr>
          <w:rFonts w:ascii="Book Antiqua" w:hAnsi="Book Antiqua"/>
        </w:rPr>
      </w:pPr>
      <w:r w:rsidRPr="00597B7A">
        <w:rPr>
          <w:rFonts w:ascii="Book Antiqua" w:hAnsi="Book Antiqua"/>
          <w:b/>
        </w:rPr>
        <w:t>Artículo 19.</w:t>
      </w:r>
      <w:r w:rsidRPr="00D029AD">
        <w:rPr>
          <w:rFonts w:ascii="Book Antiqua" w:hAnsi="Book Antiqua"/>
        </w:rPr>
        <w:t xml:space="preserve"> Son facultades del Consejo de Servicios Inmobiliarios:</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597B7A">
        <w:rPr>
          <w:rFonts w:ascii="Book Antiqua" w:hAnsi="Book Antiqua"/>
          <w:b/>
        </w:rPr>
        <w:t>I.</w:t>
      </w:r>
      <w:r w:rsidRPr="00D029AD">
        <w:rPr>
          <w:rFonts w:ascii="Book Antiqua" w:hAnsi="Book Antiqua"/>
        </w:rPr>
        <w:t xml:space="preserve"> Proponer políticas, estrategias y acciones orientadas a la protección de los derechos y obligaciones de los Profesionales Inmobiliarios, usuarios del servicio y del público en general.</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597B7A">
        <w:rPr>
          <w:rFonts w:ascii="Book Antiqua" w:hAnsi="Book Antiqua"/>
          <w:b/>
        </w:rPr>
        <w:t>II.</w:t>
      </w:r>
      <w:r w:rsidRPr="00D029AD">
        <w:rPr>
          <w:rFonts w:ascii="Book Antiqua" w:hAnsi="Book Antiqua"/>
        </w:rPr>
        <w:t xml:space="preserve"> Aprobar los Programas de Capacitación y Actualización de los Profesionales Inmobiliarios.</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597B7A">
        <w:rPr>
          <w:rFonts w:ascii="Book Antiqua" w:hAnsi="Book Antiqua"/>
          <w:b/>
        </w:rPr>
        <w:lastRenderedPageBreak/>
        <w:t>III.</w:t>
      </w:r>
      <w:r w:rsidRPr="00D029AD">
        <w:rPr>
          <w:rFonts w:ascii="Book Antiqua" w:hAnsi="Book Antiqua"/>
        </w:rPr>
        <w:t xml:space="preserve"> Elaborar el Código de Ética de los Servicios Profesionales Inmobiliarios en el Distrito Federal.</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597B7A">
        <w:rPr>
          <w:rFonts w:ascii="Book Antiqua" w:hAnsi="Book Antiqua"/>
          <w:b/>
        </w:rPr>
        <w:t>IV.</w:t>
      </w:r>
      <w:r w:rsidRPr="00D029AD">
        <w:rPr>
          <w:rFonts w:ascii="Book Antiqua" w:hAnsi="Book Antiqua"/>
        </w:rPr>
        <w:t xml:space="preserve"> Analizar y resolver sobre asuntos que en materia de Prestación de Servicios Inmobiliarios se sometan a su consulta.</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597B7A">
        <w:rPr>
          <w:rFonts w:ascii="Book Antiqua" w:hAnsi="Book Antiqua"/>
          <w:b/>
        </w:rPr>
        <w:t>V.</w:t>
      </w:r>
      <w:r w:rsidRPr="00D029AD">
        <w:rPr>
          <w:rFonts w:ascii="Book Antiqua" w:hAnsi="Book Antiqua"/>
        </w:rPr>
        <w:t xml:space="preserve"> Proponer estrategias para la elaboración, difusión, adopción y evaluación periódica del Código de Ética de Servicios Inmobiliarios y coadyuvar con su aplicación.</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597B7A">
        <w:rPr>
          <w:rFonts w:ascii="Book Antiqua" w:hAnsi="Book Antiqua"/>
          <w:b/>
        </w:rPr>
        <w:t>VI.</w:t>
      </w:r>
      <w:r w:rsidRPr="00D029AD">
        <w:rPr>
          <w:rFonts w:ascii="Book Antiqua" w:hAnsi="Book Antiqua"/>
        </w:rPr>
        <w:t xml:space="preserve"> Establecer su calendario de sesiones ordinarias; y</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597B7A">
        <w:rPr>
          <w:rFonts w:ascii="Book Antiqua" w:hAnsi="Book Antiqua"/>
          <w:b/>
        </w:rPr>
        <w:t>VII.</w:t>
      </w:r>
      <w:r w:rsidRPr="00D029AD">
        <w:rPr>
          <w:rFonts w:ascii="Book Antiqua" w:hAnsi="Book Antiqua"/>
        </w:rPr>
        <w:t xml:space="preserve"> Las que le atribuya esta Ley, su Reglamento y demás ordenamientos.</w:t>
      </w:r>
    </w:p>
    <w:p w:rsidR="00843BF1" w:rsidRPr="00D029AD" w:rsidRDefault="00843BF1">
      <w:pPr>
        <w:pStyle w:val="Estilo"/>
        <w:rPr>
          <w:rFonts w:ascii="Book Antiqua" w:hAnsi="Book Antiqua"/>
        </w:rPr>
      </w:pPr>
    </w:p>
    <w:p w:rsidR="00843BF1" w:rsidRPr="00D029AD" w:rsidRDefault="00843BF1">
      <w:pPr>
        <w:pStyle w:val="Estilo"/>
        <w:rPr>
          <w:rFonts w:ascii="Book Antiqua" w:hAnsi="Book Antiqua"/>
        </w:rPr>
      </w:pPr>
    </w:p>
    <w:p w:rsidR="00843BF1" w:rsidRPr="00597B7A" w:rsidRDefault="00443722">
      <w:pPr>
        <w:pStyle w:val="Estilo"/>
        <w:rPr>
          <w:rFonts w:ascii="Book Antiqua" w:hAnsi="Book Antiqua"/>
          <w:b/>
        </w:rPr>
      </w:pPr>
      <w:r w:rsidRPr="00597B7A">
        <w:rPr>
          <w:rFonts w:ascii="Book Antiqua" w:hAnsi="Book Antiqua"/>
          <w:b/>
        </w:rPr>
        <w:t>CAPÍTULO SEGUNDO</w:t>
      </w:r>
    </w:p>
    <w:p w:rsidR="00843BF1" w:rsidRPr="00597B7A" w:rsidRDefault="00843BF1">
      <w:pPr>
        <w:pStyle w:val="Estilo"/>
        <w:rPr>
          <w:rFonts w:ascii="Book Antiqua" w:hAnsi="Book Antiqua"/>
          <w:b/>
        </w:rPr>
      </w:pPr>
    </w:p>
    <w:p w:rsidR="00843BF1" w:rsidRPr="00597B7A" w:rsidRDefault="00843BF1">
      <w:pPr>
        <w:pStyle w:val="Estilo"/>
        <w:rPr>
          <w:rFonts w:ascii="Book Antiqua" w:hAnsi="Book Antiqua"/>
          <w:b/>
        </w:rPr>
      </w:pPr>
    </w:p>
    <w:p w:rsidR="00843BF1" w:rsidRPr="00597B7A" w:rsidRDefault="00443722">
      <w:pPr>
        <w:pStyle w:val="Estilo"/>
        <w:rPr>
          <w:rFonts w:ascii="Book Antiqua" w:hAnsi="Book Antiqua"/>
          <w:b/>
        </w:rPr>
      </w:pPr>
      <w:r w:rsidRPr="00597B7A">
        <w:rPr>
          <w:rFonts w:ascii="Book Antiqua" w:hAnsi="Book Antiqua"/>
          <w:b/>
        </w:rPr>
        <w:t>SECCIÓN PRIMERA</w:t>
      </w:r>
    </w:p>
    <w:p w:rsidR="00843BF1" w:rsidRPr="00597B7A" w:rsidRDefault="00843BF1">
      <w:pPr>
        <w:pStyle w:val="Estilo"/>
        <w:rPr>
          <w:rFonts w:ascii="Book Antiqua" w:hAnsi="Book Antiqua"/>
          <w:b/>
        </w:rPr>
      </w:pPr>
    </w:p>
    <w:p w:rsidR="00843BF1" w:rsidRPr="00597B7A" w:rsidRDefault="00443722">
      <w:pPr>
        <w:pStyle w:val="Estilo"/>
        <w:rPr>
          <w:rFonts w:ascii="Book Antiqua" w:hAnsi="Book Antiqua"/>
          <w:b/>
        </w:rPr>
      </w:pPr>
      <w:r w:rsidRPr="00597B7A">
        <w:rPr>
          <w:rFonts w:ascii="Book Antiqua" w:hAnsi="Book Antiqua"/>
          <w:b/>
        </w:rPr>
        <w:t>DE LOS PROGRAMAS</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(REFORMADO, G.O. 14 DE MARZO DE 2014)</w:t>
      </w:r>
    </w:p>
    <w:p w:rsidR="00843BF1" w:rsidRPr="00D029AD" w:rsidRDefault="00443722">
      <w:pPr>
        <w:pStyle w:val="Estilo"/>
        <w:rPr>
          <w:rFonts w:ascii="Book Antiqua" w:hAnsi="Book Antiqua"/>
        </w:rPr>
      </w:pPr>
      <w:r w:rsidRPr="00597B7A">
        <w:rPr>
          <w:rFonts w:ascii="Book Antiqua" w:hAnsi="Book Antiqua"/>
          <w:b/>
        </w:rPr>
        <w:t>Artículo 20.</w:t>
      </w:r>
      <w:r w:rsidRPr="00D029AD">
        <w:rPr>
          <w:rFonts w:ascii="Book Antiqua" w:hAnsi="Book Antiqua"/>
        </w:rPr>
        <w:t xml:space="preserve"> Los Programas buscarán que los Profesionales Inmobiliarios adquieran, desarrollen, perfeccionen y actualicen sus conocimientos, habilidades y aptitudes para el eficaz desempeño de su actividad.</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Los Programas podrán ser impartidos por la Secretaría o en su caso por Instituciones Educativa, Colegios y Asociaciones los cuales tendrán que tener sus cursos debidamente autorizados en la materia ante la Secretaría de Educación Pública o la Secretaría de Educación del Distrito Federal.</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597B7A">
        <w:rPr>
          <w:rFonts w:ascii="Book Antiqua" w:hAnsi="Book Antiqua"/>
          <w:b/>
        </w:rPr>
        <w:t>Artículo 21.</w:t>
      </w:r>
      <w:r w:rsidRPr="00D029AD">
        <w:rPr>
          <w:rFonts w:ascii="Book Antiqua" w:hAnsi="Book Antiqua"/>
        </w:rPr>
        <w:t xml:space="preserve"> (DEROGADO, G.O. 14 DE MARZO DE 2014)</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(REFORMADO, G.O. 14 DE MARZO DE 2014)</w:t>
      </w:r>
    </w:p>
    <w:p w:rsidR="00843BF1" w:rsidRPr="00D029AD" w:rsidRDefault="00443722">
      <w:pPr>
        <w:pStyle w:val="Estilo"/>
        <w:rPr>
          <w:rFonts w:ascii="Book Antiqua" w:hAnsi="Book Antiqua"/>
        </w:rPr>
      </w:pPr>
      <w:r w:rsidRPr="00597B7A">
        <w:rPr>
          <w:rFonts w:ascii="Book Antiqua" w:hAnsi="Book Antiqua"/>
          <w:b/>
        </w:rPr>
        <w:t>Artículo 22.</w:t>
      </w:r>
      <w:r w:rsidRPr="00D029AD">
        <w:rPr>
          <w:rFonts w:ascii="Book Antiqua" w:hAnsi="Book Antiqua"/>
        </w:rPr>
        <w:t xml:space="preserve"> Los Programas contendrán los temas relacionados con la prestación de los Servicios Inmobiliarios. El Reglamento enunciará el contenido que corresponde a cada Certificación.</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Las especificaciones de los programas, periodicidad, convocatorias y demás características se establecerán en el Reglamento.</w:t>
      </w:r>
    </w:p>
    <w:p w:rsidR="00843BF1" w:rsidRPr="00D029AD" w:rsidRDefault="00843BF1">
      <w:pPr>
        <w:pStyle w:val="Estilo"/>
        <w:rPr>
          <w:rFonts w:ascii="Book Antiqua" w:hAnsi="Book Antiqua"/>
        </w:rPr>
      </w:pPr>
    </w:p>
    <w:p w:rsidR="00843BF1" w:rsidRPr="00D029AD" w:rsidRDefault="00843BF1">
      <w:pPr>
        <w:pStyle w:val="Estilo"/>
        <w:rPr>
          <w:rFonts w:ascii="Book Antiqua" w:hAnsi="Book Antiqua"/>
        </w:rPr>
      </w:pPr>
    </w:p>
    <w:p w:rsidR="00843BF1" w:rsidRPr="00597B7A" w:rsidRDefault="00443722">
      <w:pPr>
        <w:pStyle w:val="Estilo"/>
        <w:rPr>
          <w:rFonts w:ascii="Book Antiqua" w:hAnsi="Book Antiqua"/>
          <w:b/>
        </w:rPr>
      </w:pPr>
      <w:r w:rsidRPr="00597B7A">
        <w:rPr>
          <w:rFonts w:ascii="Book Antiqua" w:hAnsi="Book Antiqua"/>
          <w:b/>
        </w:rPr>
        <w:lastRenderedPageBreak/>
        <w:t>SECCIÓN SEGUNDA</w:t>
      </w:r>
    </w:p>
    <w:p w:rsidR="00843BF1" w:rsidRPr="00597B7A" w:rsidRDefault="00843BF1">
      <w:pPr>
        <w:pStyle w:val="Estilo"/>
        <w:rPr>
          <w:rFonts w:ascii="Book Antiqua" w:hAnsi="Book Antiqua"/>
          <w:b/>
        </w:rPr>
      </w:pPr>
    </w:p>
    <w:p w:rsidR="00843BF1" w:rsidRPr="00597B7A" w:rsidRDefault="00443722">
      <w:pPr>
        <w:pStyle w:val="Estilo"/>
        <w:rPr>
          <w:rFonts w:ascii="Book Antiqua" w:hAnsi="Book Antiqua"/>
          <w:b/>
        </w:rPr>
      </w:pPr>
      <w:r w:rsidRPr="00597B7A">
        <w:rPr>
          <w:rFonts w:ascii="Book Antiqua" w:hAnsi="Book Antiqua"/>
          <w:b/>
        </w:rPr>
        <w:t>DEL CÓDIGO DE ÉTICA DE SERVICIOS INMOBILIARIOS</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(REFORMADO, G.O. 14 DE MARZO DE 2014)</w:t>
      </w:r>
    </w:p>
    <w:p w:rsidR="00843BF1" w:rsidRPr="00D029AD" w:rsidRDefault="00443722">
      <w:pPr>
        <w:pStyle w:val="Estilo"/>
        <w:rPr>
          <w:rFonts w:ascii="Book Antiqua" w:hAnsi="Book Antiqua"/>
        </w:rPr>
      </w:pPr>
      <w:r w:rsidRPr="00597B7A">
        <w:rPr>
          <w:rFonts w:ascii="Book Antiqua" w:hAnsi="Book Antiqua"/>
          <w:b/>
        </w:rPr>
        <w:t>Artículo 23.</w:t>
      </w:r>
      <w:r w:rsidRPr="00D029AD">
        <w:rPr>
          <w:rFonts w:ascii="Book Antiqua" w:hAnsi="Book Antiqua"/>
        </w:rPr>
        <w:t xml:space="preserve"> El Código de Ética de Servicios Inmobiliarios para el Distrito Federal, se integrará por un conjunto de principios y directrices encaminadas a orientar la prestación de los servicios profesionales inmobiliarios en el Distrito Federal, a efecto de que, a través de un comportamiento digno y eficiente, responda a la necesidad de protección de los Usuarios de dichos servicios y a las reclamaciones que atenten contra el prestigio de los Profesionales Inmobiliarios.</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(REFORMADO, G.O. 14 DE MARZO DE 2014)</w:t>
      </w:r>
    </w:p>
    <w:p w:rsidR="00843BF1" w:rsidRPr="00D029AD" w:rsidRDefault="00443722">
      <w:pPr>
        <w:pStyle w:val="Estilo"/>
        <w:rPr>
          <w:rFonts w:ascii="Book Antiqua" w:hAnsi="Book Antiqua"/>
        </w:rPr>
      </w:pPr>
      <w:r w:rsidRPr="00597B7A">
        <w:rPr>
          <w:rFonts w:ascii="Book Antiqua" w:hAnsi="Book Antiqua"/>
          <w:b/>
        </w:rPr>
        <w:t>Artículo 24.</w:t>
      </w:r>
      <w:r w:rsidRPr="00D029AD">
        <w:rPr>
          <w:rFonts w:ascii="Book Antiqua" w:hAnsi="Book Antiqua"/>
        </w:rPr>
        <w:t xml:space="preserve"> Los Profesionales Inmobiliarios deberán conducirse con rectitud, ética, honestidad, eficiencia y transparencia en los Servicios Inmobiliarios que realicen, evitando toda práctica que pudiera desacreditar el sector Inmobiliario.</w:t>
      </w:r>
    </w:p>
    <w:p w:rsidR="00843BF1" w:rsidRPr="00D029AD" w:rsidRDefault="00843BF1">
      <w:pPr>
        <w:pStyle w:val="Estilo"/>
        <w:rPr>
          <w:rFonts w:ascii="Book Antiqua" w:hAnsi="Book Antiqua"/>
        </w:rPr>
      </w:pP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(ADICIONADO CON EL CAPÍTULO Y ARTÍCULOS QUE LO INTEGRAN, G.O. 14 DE MARZO DE 2014)</w:t>
      </w:r>
    </w:p>
    <w:p w:rsidR="00843BF1" w:rsidRPr="00597B7A" w:rsidRDefault="00443722">
      <w:pPr>
        <w:pStyle w:val="Estilo"/>
        <w:rPr>
          <w:rFonts w:ascii="Book Antiqua" w:hAnsi="Book Antiqua"/>
          <w:b/>
        </w:rPr>
      </w:pPr>
      <w:r w:rsidRPr="00597B7A">
        <w:rPr>
          <w:rFonts w:ascii="Book Antiqua" w:hAnsi="Book Antiqua"/>
          <w:b/>
        </w:rPr>
        <w:t>TÍTULO CUARTO</w:t>
      </w:r>
    </w:p>
    <w:p w:rsidR="00843BF1" w:rsidRPr="00D029AD" w:rsidRDefault="00843BF1">
      <w:pPr>
        <w:pStyle w:val="Estilo"/>
        <w:rPr>
          <w:rFonts w:ascii="Book Antiqua" w:hAnsi="Book Antiqua"/>
        </w:rPr>
      </w:pP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(ADICIONADO CON LOS ARTÍCULOS QUE LO INTEGRAN, G.O. 14 DE MARZO DE 2014)</w:t>
      </w:r>
    </w:p>
    <w:p w:rsidR="00843BF1" w:rsidRPr="00597B7A" w:rsidRDefault="00443722">
      <w:pPr>
        <w:pStyle w:val="Estilo"/>
        <w:rPr>
          <w:rFonts w:ascii="Book Antiqua" w:hAnsi="Book Antiqua"/>
          <w:b/>
        </w:rPr>
      </w:pPr>
      <w:r w:rsidRPr="00597B7A">
        <w:rPr>
          <w:rFonts w:ascii="Book Antiqua" w:hAnsi="Book Antiqua"/>
          <w:b/>
        </w:rPr>
        <w:t>CAPITULO ÚNICO</w:t>
      </w:r>
    </w:p>
    <w:p w:rsidR="00843BF1" w:rsidRPr="00D029AD" w:rsidRDefault="00843BF1">
      <w:pPr>
        <w:pStyle w:val="Estilo"/>
        <w:rPr>
          <w:rFonts w:ascii="Book Antiqua" w:hAnsi="Book Antiqua"/>
        </w:rPr>
      </w:pPr>
    </w:p>
    <w:p w:rsidR="00843BF1" w:rsidRPr="00597B7A" w:rsidRDefault="00443722">
      <w:pPr>
        <w:pStyle w:val="Estilo"/>
        <w:rPr>
          <w:rFonts w:ascii="Book Antiqua" w:hAnsi="Book Antiqua"/>
          <w:b/>
        </w:rPr>
      </w:pPr>
      <w:r w:rsidRPr="00597B7A">
        <w:rPr>
          <w:rFonts w:ascii="Book Antiqua" w:hAnsi="Book Antiqua"/>
          <w:b/>
        </w:rPr>
        <w:t>DEL REGISTRO DE CAPACITADORES INMOBILIARIOS</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(ADICIONADO, G.O. 14 DE MARZO DE 2014)</w:t>
      </w:r>
    </w:p>
    <w:p w:rsidR="00843BF1" w:rsidRPr="00D029AD" w:rsidRDefault="00443722">
      <w:pPr>
        <w:pStyle w:val="Estilo"/>
        <w:rPr>
          <w:rFonts w:ascii="Book Antiqua" w:hAnsi="Book Antiqua"/>
        </w:rPr>
      </w:pPr>
      <w:r w:rsidRPr="00597B7A">
        <w:rPr>
          <w:rFonts w:ascii="Book Antiqua" w:hAnsi="Book Antiqua"/>
          <w:b/>
        </w:rPr>
        <w:t>Artículo 25.</w:t>
      </w:r>
      <w:r w:rsidRPr="00D029AD">
        <w:rPr>
          <w:rFonts w:ascii="Book Antiqua" w:hAnsi="Book Antiqua"/>
        </w:rPr>
        <w:t xml:space="preserve"> La Secretaría contará con un Padrón de Capacitadores Inmobiliarios constituido por Instituciones Educativas, Colegios o Asociaciones que han sido autorizadas por la Secretaría de Educación Pública o Secretaría de Educación del Distrito Federal, para la impartición de cursos de capacitación y actualización en materia inmobiliaria y que cumplan con los requisitos establecidos en el Reglamento.</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El Padrón de Capacitadores se publicará en la página de Internet para su consulta.</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(ADICIONADO, G.O. 14 DE MARZO DE 2014)</w:t>
      </w:r>
    </w:p>
    <w:p w:rsidR="00843BF1" w:rsidRPr="00D029AD" w:rsidRDefault="00443722">
      <w:pPr>
        <w:pStyle w:val="Estilo"/>
        <w:rPr>
          <w:rFonts w:ascii="Book Antiqua" w:hAnsi="Book Antiqua"/>
        </w:rPr>
      </w:pPr>
      <w:r w:rsidRPr="00597B7A">
        <w:rPr>
          <w:rFonts w:ascii="Book Antiqua" w:hAnsi="Book Antiqua"/>
          <w:b/>
        </w:rPr>
        <w:t>Artículo 26.</w:t>
      </w:r>
      <w:r w:rsidRPr="00D029AD">
        <w:rPr>
          <w:rFonts w:ascii="Book Antiqua" w:hAnsi="Book Antiqua"/>
        </w:rPr>
        <w:t xml:space="preserve"> Las personas interesadas en formar parte del padrón a que se refiere este Título deberán acudir a la Secretaría para solicitar su Registro, previo pago de derechos.</w:t>
      </w:r>
    </w:p>
    <w:p w:rsidR="00843BF1" w:rsidRPr="00D029AD" w:rsidRDefault="00843BF1">
      <w:pPr>
        <w:pStyle w:val="Estilo"/>
        <w:rPr>
          <w:rFonts w:ascii="Book Antiqua" w:hAnsi="Book Antiqua"/>
        </w:rPr>
      </w:pP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(ADICIONADO CON LOS CAPÍTULOS, SECCIONES Y ARTÍCULOS QUE LO INTEGRAN, G.O. 14 DE MARZO DE 2014)</w:t>
      </w:r>
    </w:p>
    <w:p w:rsidR="00843BF1" w:rsidRPr="00597B7A" w:rsidRDefault="00443722">
      <w:pPr>
        <w:pStyle w:val="Estilo"/>
        <w:rPr>
          <w:rFonts w:ascii="Book Antiqua" w:hAnsi="Book Antiqua"/>
          <w:b/>
        </w:rPr>
      </w:pPr>
      <w:r w:rsidRPr="00597B7A">
        <w:rPr>
          <w:rFonts w:ascii="Book Antiqua" w:hAnsi="Book Antiqua"/>
          <w:b/>
        </w:rPr>
        <w:t>TÍTULO QUINTO</w:t>
      </w:r>
    </w:p>
    <w:p w:rsidR="00843BF1" w:rsidRPr="00D029AD" w:rsidRDefault="00843BF1">
      <w:pPr>
        <w:pStyle w:val="Estilo"/>
        <w:rPr>
          <w:rFonts w:ascii="Book Antiqua" w:hAnsi="Book Antiqua"/>
        </w:rPr>
      </w:pP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(ADICIONADO CON LOS ARTÍCULOS QUE LO INTEGRAN, G.O. 14 DE MARZO DE 2014)</w:t>
      </w:r>
    </w:p>
    <w:p w:rsidR="00843BF1" w:rsidRPr="00597B7A" w:rsidRDefault="00443722">
      <w:pPr>
        <w:pStyle w:val="Estilo"/>
        <w:rPr>
          <w:rFonts w:ascii="Book Antiqua" w:hAnsi="Book Antiqua"/>
          <w:b/>
        </w:rPr>
      </w:pPr>
      <w:r w:rsidRPr="00597B7A">
        <w:rPr>
          <w:rFonts w:ascii="Book Antiqua" w:hAnsi="Book Antiqua"/>
          <w:b/>
        </w:rPr>
        <w:t>CAPÍTULO PRIMERO</w:t>
      </w:r>
    </w:p>
    <w:p w:rsidR="00843BF1" w:rsidRPr="00597B7A" w:rsidRDefault="00843BF1">
      <w:pPr>
        <w:pStyle w:val="Estilo"/>
        <w:rPr>
          <w:rFonts w:ascii="Book Antiqua" w:hAnsi="Book Antiqua"/>
          <w:b/>
        </w:rPr>
      </w:pPr>
    </w:p>
    <w:p w:rsidR="00843BF1" w:rsidRPr="00597B7A" w:rsidRDefault="00443722">
      <w:pPr>
        <w:pStyle w:val="Estilo"/>
        <w:rPr>
          <w:rFonts w:ascii="Book Antiqua" w:hAnsi="Book Antiqua"/>
          <w:b/>
        </w:rPr>
      </w:pPr>
      <w:r w:rsidRPr="00597B7A">
        <w:rPr>
          <w:rFonts w:ascii="Book Antiqua" w:hAnsi="Book Antiqua"/>
          <w:b/>
        </w:rPr>
        <w:t>DE LAS INFRACCIONES Y SANCIONES</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(ADICIONADO, G.O. 14 DE MARZO DE 2014)</w:t>
      </w:r>
    </w:p>
    <w:p w:rsidR="00843BF1" w:rsidRPr="00D029AD" w:rsidRDefault="00443722">
      <w:pPr>
        <w:pStyle w:val="Estilo"/>
        <w:rPr>
          <w:rFonts w:ascii="Book Antiqua" w:hAnsi="Book Antiqua"/>
        </w:rPr>
      </w:pPr>
      <w:r w:rsidRPr="00597B7A">
        <w:rPr>
          <w:rFonts w:ascii="Book Antiqua" w:hAnsi="Book Antiqua"/>
          <w:b/>
        </w:rPr>
        <w:t>Artículo 27.</w:t>
      </w:r>
      <w:r w:rsidRPr="00D029AD">
        <w:rPr>
          <w:rFonts w:ascii="Book Antiqua" w:hAnsi="Book Antiqua"/>
        </w:rPr>
        <w:t xml:space="preserve"> Las violaciones y faltas a lo establecido en la Ley y su Reglamento, serán sancionadas por la Secretaría o el Instituto de Verificación Administrativa del Distrito Federal, según lo determine esta Ley, sin que para ello sea necesario que se ciña al orden que a continuación señala:</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597B7A">
        <w:rPr>
          <w:rFonts w:ascii="Book Antiqua" w:hAnsi="Book Antiqua"/>
          <w:b/>
        </w:rPr>
        <w:t>I.</w:t>
      </w:r>
      <w:r w:rsidRPr="00D029AD">
        <w:rPr>
          <w:rFonts w:ascii="Book Antiqua" w:hAnsi="Book Antiqua"/>
        </w:rPr>
        <w:t xml:space="preserve"> Amonestación;</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597B7A">
        <w:rPr>
          <w:rFonts w:ascii="Book Antiqua" w:hAnsi="Book Antiqua"/>
          <w:b/>
        </w:rPr>
        <w:t>II.</w:t>
      </w:r>
      <w:r w:rsidRPr="00D029AD">
        <w:rPr>
          <w:rFonts w:ascii="Book Antiqua" w:hAnsi="Book Antiqua"/>
        </w:rPr>
        <w:t xml:space="preserve"> Apercibimiento;</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597B7A">
        <w:rPr>
          <w:rFonts w:ascii="Book Antiqua" w:hAnsi="Book Antiqua"/>
          <w:b/>
        </w:rPr>
        <w:t>III.</w:t>
      </w:r>
      <w:r w:rsidRPr="00D029AD">
        <w:rPr>
          <w:rFonts w:ascii="Book Antiqua" w:hAnsi="Book Antiqua"/>
        </w:rPr>
        <w:t xml:space="preserve"> Multa por el equivalente del 50% al 100% (cincuenta al cien por ciento) de la cantidad obtenida como pago por los servicios que preste el Profesional Inmobiliario, dicha multa se fijará de manera proporcional y equitativa por la Secretaría considerando lo establecido en el Artículo 28 de esta Ley;</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597B7A">
        <w:rPr>
          <w:rFonts w:ascii="Book Antiqua" w:hAnsi="Book Antiqua"/>
          <w:b/>
        </w:rPr>
        <w:t>IV.</w:t>
      </w:r>
      <w:r w:rsidRPr="00D029AD">
        <w:rPr>
          <w:rFonts w:ascii="Book Antiqua" w:hAnsi="Book Antiqua"/>
        </w:rPr>
        <w:t xml:space="preserve"> Suspensión de seis meses a un año de la Certificación o Registro;</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597B7A">
        <w:rPr>
          <w:rFonts w:ascii="Book Antiqua" w:hAnsi="Book Antiqua"/>
          <w:b/>
        </w:rPr>
        <w:t>V.</w:t>
      </w:r>
      <w:r w:rsidRPr="00D029AD">
        <w:rPr>
          <w:rFonts w:ascii="Book Antiqua" w:hAnsi="Book Antiqua"/>
        </w:rPr>
        <w:t xml:space="preserve"> Suspensión de seis meses a un año del Registro de los Capacitadores Inmobiliarios;</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597B7A">
        <w:rPr>
          <w:rFonts w:ascii="Book Antiqua" w:hAnsi="Book Antiqua"/>
          <w:b/>
        </w:rPr>
        <w:t>VI.</w:t>
      </w:r>
      <w:r w:rsidRPr="00D029AD">
        <w:rPr>
          <w:rFonts w:ascii="Book Antiqua" w:hAnsi="Book Antiqua"/>
        </w:rPr>
        <w:t xml:space="preserve"> Revocación definitiva de la Certificación y Registro del Profesional Inmobiliario;</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597B7A">
        <w:rPr>
          <w:rFonts w:ascii="Book Antiqua" w:hAnsi="Book Antiqua"/>
          <w:b/>
        </w:rPr>
        <w:t>VII.</w:t>
      </w:r>
      <w:r w:rsidRPr="00D029AD">
        <w:rPr>
          <w:rFonts w:ascii="Book Antiqua" w:hAnsi="Book Antiqua"/>
        </w:rPr>
        <w:t xml:space="preserve"> Revocación definitiva del Registro de los Capacitadores Inmobiliarios;</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597B7A">
        <w:rPr>
          <w:rFonts w:ascii="Book Antiqua" w:hAnsi="Book Antiqua"/>
          <w:b/>
        </w:rPr>
        <w:t>VIII.</w:t>
      </w:r>
      <w:r w:rsidRPr="00D029AD">
        <w:rPr>
          <w:rFonts w:ascii="Book Antiqua" w:hAnsi="Book Antiqua"/>
        </w:rPr>
        <w:t xml:space="preserve"> Arresto administrativo hasta por treinta y seis horas que podrá ser conmutable.</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 xml:space="preserve">En caso de que la Secretaría o el Instituto de Verificación Administrativa del Distrito Federal, tenga conocimiento por sí, o por terceras personas del uso </w:t>
      </w:r>
      <w:r w:rsidRPr="00D029AD">
        <w:rPr>
          <w:rFonts w:ascii="Book Antiqua" w:hAnsi="Book Antiqua"/>
        </w:rPr>
        <w:lastRenderedPageBreak/>
        <w:t>indebido de cualquier documentación, realización de actos, o conductas que estime constitutiva de ilícito penal en relación a los actos de profesionales inmobiliarios, se pondrá en conocimiento del Ministerio Público.</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(ADICIONADO, G.O. 14 DE MARZO DE 2014)</w:t>
      </w:r>
    </w:p>
    <w:p w:rsidR="00843BF1" w:rsidRPr="00D029AD" w:rsidRDefault="00443722">
      <w:pPr>
        <w:pStyle w:val="Estilo"/>
        <w:rPr>
          <w:rFonts w:ascii="Book Antiqua" w:hAnsi="Book Antiqua"/>
        </w:rPr>
      </w:pPr>
      <w:r w:rsidRPr="00597B7A">
        <w:rPr>
          <w:rFonts w:ascii="Book Antiqua" w:hAnsi="Book Antiqua"/>
          <w:b/>
        </w:rPr>
        <w:t>Artículo 28.</w:t>
      </w:r>
      <w:r w:rsidRPr="00D029AD">
        <w:rPr>
          <w:rFonts w:ascii="Book Antiqua" w:hAnsi="Book Antiqua"/>
        </w:rPr>
        <w:t xml:space="preserve"> La Secretaría o el Instituto de Verificación Administrativa del Distrito Federal, fundará y motivará su resolución considerando lo siguiente:</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597B7A">
        <w:rPr>
          <w:rFonts w:ascii="Book Antiqua" w:hAnsi="Book Antiqua"/>
          <w:b/>
        </w:rPr>
        <w:t>I.</w:t>
      </w:r>
      <w:r w:rsidRPr="00D029AD">
        <w:rPr>
          <w:rFonts w:ascii="Book Antiqua" w:hAnsi="Book Antiqua"/>
        </w:rPr>
        <w:t xml:space="preserve"> Los daños y perjuicios que se hayan ocasionado o pudieren ocasionarse;</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597B7A">
        <w:rPr>
          <w:rFonts w:ascii="Book Antiqua" w:hAnsi="Book Antiqua"/>
          <w:b/>
        </w:rPr>
        <w:t>II.</w:t>
      </w:r>
      <w:r w:rsidRPr="00D029AD">
        <w:rPr>
          <w:rFonts w:ascii="Book Antiqua" w:hAnsi="Book Antiqua"/>
        </w:rPr>
        <w:t xml:space="preserve"> La gravedad de la infracción;</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597B7A">
        <w:rPr>
          <w:rFonts w:ascii="Book Antiqua" w:hAnsi="Book Antiqua"/>
          <w:b/>
        </w:rPr>
        <w:t>III.</w:t>
      </w:r>
      <w:r w:rsidRPr="00D029AD">
        <w:rPr>
          <w:rFonts w:ascii="Book Antiqua" w:hAnsi="Book Antiqua"/>
        </w:rPr>
        <w:t xml:space="preserve"> El carácter intencional o no de la acción u omisión constitutiva de la infracción;</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597B7A">
        <w:rPr>
          <w:rFonts w:ascii="Book Antiqua" w:hAnsi="Book Antiqua"/>
          <w:b/>
        </w:rPr>
        <w:t>IV.</w:t>
      </w:r>
      <w:r w:rsidRPr="00D029AD">
        <w:rPr>
          <w:rFonts w:ascii="Book Antiqua" w:hAnsi="Book Antiqua"/>
        </w:rPr>
        <w:t xml:space="preserve"> La capacidad económica del infractor;</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597B7A">
        <w:rPr>
          <w:rFonts w:ascii="Book Antiqua" w:hAnsi="Book Antiqua"/>
          <w:b/>
        </w:rPr>
        <w:t>V.</w:t>
      </w:r>
      <w:r w:rsidRPr="00D029AD">
        <w:rPr>
          <w:rFonts w:ascii="Book Antiqua" w:hAnsi="Book Antiqua"/>
        </w:rPr>
        <w:t xml:space="preserve"> La reincidencia del infractor;</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597B7A">
        <w:rPr>
          <w:rFonts w:ascii="Book Antiqua" w:hAnsi="Book Antiqua"/>
          <w:b/>
        </w:rPr>
        <w:t>VI.</w:t>
      </w:r>
      <w:r w:rsidRPr="00D029AD">
        <w:rPr>
          <w:rFonts w:ascii="Book Antiqua" w:hAnsi="Book Antiqua"/>
        </w:rPr>
        <w:t xml:space="preserve"> El monto del lucro obtenido por el infractor.</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Las infracciones y sanciones se aplicarán según las circunstancias del caso.</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(ADICIONADO, G.O. 14 DE MARZO DE 2014)</w:t>
      </w:r>
    </w:p>
    <w:p w:rsidR="00843BF1" w:rsidRPr="00D029AD" w:rsidRDefault="00443722">
      <w:pPr>
        <w:pStyle w:val="Estilo"/>
        <w:rPr>
          <w:rFonts w:ascii="Book Antiqua" w:hAnsi="Book Antiqua"/>
        </w:rPr>
      </w:pPr>
      <w:r w:rsidRPr="00597B7A">
        <w:rPr>
          <w:rFonts w:ascii="Book Antiqua" w:hAnsi="Book Antiqua"/>
          <w:b/>
        </w:rPr>
        <w:t>Artículo 29.</w:t>
      </w:r>
      <w:r w:rsidRPr="00D029AD">
        <w:rPr>
          <w:rFonts w:ascii="Book Antiqua" w:hAnsi="Book Antiqua"/>
        </w:rPr>
        <w:t xml:space="preserve"> A la persona que se ostente como Profesional Inmobiliario sin contar con la Certificación o Registro a que se refiere la Ley o que no se encuentre vigente en los términos de lo dispuesto por la misma, se les impondrá multa por el equivalente entre del 50% al 100% (cincuenta al cien por ciento) de la cantidad obtenida como pago por los servicios que preste el Profesional Inmobiliario, dicha multa se fijará de manera proporcional y equitativa por la Secretaría considerando lo establecido en el Artículo 28 de esta Ley, en caso de reincidencia se duplicará la multa.</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(ADICIONADO, G.O. 14 DE MARZO DE 2014)</w:t>
      </w:r>
    </w:p>
    <w:p w:rsidR="00843BF1" w:rsidRPr="00D029AD" w:rsidRDefault="00443722">
      <w:pPr>
        <w:pStyle w:val="Estilo"/>
        <w:rPr>
          <w:rFonts w:ascii="Book Antiqua" w:hAnsi="Book Antiqua"/>
        </w:rPr>
      </w:pPr>
      <w:r w:rsidRPr="00597B7A">
        <w:rPr>
          <w:rFonts w:ascii="Book Antiqua" w:hAnsi="Book Antiqua"/>
          <w:b/>
        </w:rPr>
        <w:t>Artículo 30.</w:t>
      </w:r>
      <w:r w:rsidRPr="00D029AD">
        <w:rPr>
          <w:rFonts w:ascii="Book Antiqua" w:hAnsi="Book Antiqua"/>
        </w:rPr>
        <w:t xml:space="preserve"> Cuando los Profesionales Inmobiliarios y Capacitadores omitan, dentro del término establecido en el Reglamento, la notificación a la Secretaría de los cambios en sus datos otorgados para su Registro, se les impondrá amonestación.</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(ADICIONADO, G.O. 14 DE MARZO DE 2014)</w:t>
      </w:r>
    </w:p>
    <w:p w:rsidR="00843BF1" w:rsidRPr="00D029AD" w:rsidRDefault="00443722">
      <w:pPr>
        <w:pStyle w:val="Estilo"/>
        <w:rPr>
          <w:rFonts w:ascii="Book Antiqua" w:hAnsi="Book Antiqua"/>
        </w:rPr>
      </w:pPr>
      <w:r w:rsidRPr="00597B7A">
        <w:rPr>
          <w:rFonts w:ascii="Book Antiqua" w:hAnsi="Book Antiqua"/>
          <w:b/>
        </w:rPr>
        <w:t>Artículo 31.</w:t>
      </w:r>
      <w:r w:rsidRPr="00D029AD">
        <w:rPr>
          <w:rFonts w:ascii="Book Antiqua" w:hAnsi="Book Antiqua"/>
        </w:rPr>
        <w:t xml:space="preserve"> Al Profesional Inmobiliario, que incumpla con lo estipulado en la fracción VIII del artículo 16 y la fracción IV del arábigo 16 Bis, ambos de esta Ley, se le impondrá un apercibimiento.</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lastRenderedPageBreak/>
        <w:t>(ADICIONADO, G.O. 14 DE MARZO DE 2014)</w:t>
      </w:r>
    </w:p>
    <w:p w:rsidR="00843BF1" w:rsidRPr="00D029AD" w:rsidRDefault="00443722">
      <w:pPr>
        <w:pStyle w:val="Estilo"/>
        <w:rPr>
          <w:rFonts w:ascii="Book Antiqua" w:hAnsi="Book Antiqua"/>
        </w:rPr>
      </w:pPr>
      <w:r w:rsidRPr="00597B7A">
        <w:rPr>
          <w:rFonts w:ascii="Book Antiqua" w:hAnsi="Book Antiqua"/>
          <w:b/>
        </w:rPr>
        <w:t>Artículo 32.</w:t>
      </w:r>
      <w:r w:rsidRPr="00D029AD">
        <w:rPr>
          <w:rFonts w:ascii="Book Antiqua" w:hAnsi="Book Antiqua"/>
        </w:rPr>
        <w:t xml:space="preserve"> Al Profesional Inmobiliario, que no tomen las medidas necesarias para salvaguardar la información proporcionada por los destinatarios del servicio se le impondrá un apercibimiento, independientemente de las sanciones penales o civiles en que incurra.</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(ADICIONADO, G.O. 14 DE MARZO DE 2014)</w:t>
      </w:r>
    </w:p>
    <w:p w:rsidR="00843BF1" w:rsidRPr="00D029AD" w:rsidRDefault="00443722">
      <w:pPr>
        <w:pStyle w:val="Estilo"/>
        <w:rPr>
          <w:rFonts w:ascii="Book Antiqua" w:hAnsi="Book Antiqua"/>
        </w:rPr>
      </w:pPr>
      <w:r w:rsidRPr="00597B7A">
        <w:rPr>
          <w:rFonts w:ascii="Book Antiqua" w:hAnsi="Book Antiqua"/>
          <w:b/>
        </w:rPr>
        <w:t>Artículo 33.</w:t>
      </w:r>
      <w:r w:rsidRPr="00D029AD">
        <w:rPr>
          <w:rFonts w:ascii="Book Antiqua" w:hAnsi="Book Antiqua"/>
        </w:rPr>
        <w:t xml:space="preserve"> Al Profesional Inmobiliario, que no se identifique plenamente en las transacciones que realice se le impondrá un apercibimiento, en caso de reincidencia se le suspenderá su Certificación, Revalidación o Registro, según sea el caso, por el término de seis meses a un año.</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(ADICIONADO, G.O. 14 DE MARZO DE 2014)</w:t>
      </w:r>
    </w:p>
    <w:p w:rsidR="00843BF1" w:rsidRPr="00D029AD" w:rsidRDefault="00443722">
      <w:pPr>
        <w:pStyle w:val="Estilo"/>
        <w:rPr>
          <w:rFonts w:ascii="Book Antiqua" w:hAnsi="Book Antiqua"/>
        </w:rPr>
      </w:pPr>
      <w:r w:rsidRPr="00597B7A">
        <w:rPr>
          <w:rFonts w:ascii="Book Antiqua" w:hAnsi="Book Antiqua"/>
          <w:b/>
        </w:rPr>
        <w:t>Artículo 34.</w:t>
      </w:r>
      <w:r w:rsidRPr="00D029AD">
        <w:rPr>
          <w:rFonts w:ascii="Book Antiqua" w:hAnsi="Book Antiqua"/>
        </w:rPr>
        <w:t xml:space="preserve"> Al Profesional Inmobiliario, que no se apegue al Código de Ética o que sus acciones lleven al destinatario del servicio a un estado de incertidumbre jurídica o financiera se le suspenderá su Certificación, Revalidación o Registro, según sea el caso, por un término de seis meses a un año, en caso de reincidencia se duplicará la sanción.</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(ADICIONADO, G.O. 14 DE MARZO DE 2014)</w:t>
      </w:r>
    </w:p>
    <w:p w:rsidR="00843BF1" w:rsidRPr="00D029AD" w:rsidRDefault="00443722">
      <w:pPr>
        <w:pStyle w:val="Estilo"/>
        <w:rPr>
          <w:rFonts w:ascii="Book Antiqua" w:hAnsi="Book Antiqua"/>
        </w:rPr>
      </w:pPr>
      <w:r w:rsidRPr="00597B7A">
        <w:rPr>
          <w:rFonts w:ascii="Book Antiqua" w:hAnsi="Book Antiqua"/>
          <w:b/>
        </w:rPr>
        <w:t>Artículo 35.</w:t>
      </w:r>
      <w:r w:rsidRPr="00D029AD">
        <w:rPr>
          <w:rFonts w:ascii="Book Antiqua" w:hAnsi="Book Antiqua"/>
        </w:rPr>
        <w:t xml:space="preserve"> Al Profesional Inmobiliario, que sean sentenciados en materia penal por hechos derivados del ejercicio de su actividad inmobiliaria, se le sancionará con la Revocación definitiva de la Certificación, Revalidación y Registro.</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(ADICIONADO, G.O. 14 DE MARZO DE 2014)</w:t>
      </w:r>
    </w:p>
    <w:p w:rsidR="00843BF1" w:rsidRPr="00D029AD" w:rsidRDefault="00443722">
      <w:pPr>
        <w:pStyle w:val="Estilo"/>
        <w:rPr>
          <w:rFonts w:ascii="Book Antiqua" w:hAnsi="Book Antiqua"/>
        </w:rPr>
      </w:pPr>
      <w:r w:rsidRPr="00597B7A">
        <w:rPr>
          <w:rFonts w:ascii="Book Antiqua" w:hAnsi="Book Antiqua"/>
          <w:b/>
        </w:rPr>
        <w:t>Artículo 36.</w:t>
      </w:r>
      <w:r w:rsidRPr="00D029AD">
        <w:rPr>
          <w:rFonts w:ascii="Book Antiqua" w:hAnsi="Book Antiqua"/>
        </w:rPr>
        <w:t xml:space="preserve"> Las sanciones consistentes en multa que imponga la Secretaría, se harán efectivas por la Secretaría de Finanzas del Gobierno del Distrito Federal.</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(ADICIONADO, G.O. 14 DE MARZO DE 2014)</w:t>
      </w:r>
    </w:p>
    <w:p w:rsidR="00843BF1" w:rsidRPr="00D029AD" w:rsidRDefault="00443722">
      <w:pPr>
        <w:pStyle w:val="Estilo"/>
        <w:rPr>
          <w:rFonts w:ascii="Book Antiqua" w:hAnsi="Book Antiqua"/>
        </w:rPr>
      </w:pPr>
      <w:r w:rsidRPr="00597B7A">
        <w:rPr>
          <w:rFonts w:ascii="Book Antiqua" w:hAnsi="Book Antiqua"/>
          <w:b/>
        </w:rPr>
        <w:t>Artículo 37.</w:t>
      </w:r>
      <w:r w:rsidRPr="00D029AD">
        <w:rPr>
          <w:rFonts w:ascii="Book Antiqua" w:hAnsi="Book Antiqua"/>
        </w:rPr>
        <w:t xml:space="preserve"> En todos los casos, las infracciones y sanciones que se hagan a los Profesionales Inmobiliarios y Capacitadores se asentarán en el Registro.</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(ADICIONADO, G.O. 14 DE MARZO DE 2014)</w:t>
      </w:r>
    </w:p>
    <w:p w:rsidR="00843BF1" w:rsidRPr="00D029AD" w:rsidRDefault="00443722">
      <w:pPr>
        <w:pStyle w:val="Estilo"/>
        <w:rPr>
          <w:rFonts w:ascii="Book Antiqua" w:hAnsi="Book Antiqua"/>
        </w:rPr>
      </w:pPr>
      <w:r w:rsidRPr="00597B7A">
        <w:rPr>
          <w:rFonts w:ascii="Book Antiqua" w:hAnsi="Book Antiqua"/>
          <w:b/>
        </w:rPr>
        <w:t>Artículo 38.</w:t>
      </w:r>
      <w:r w:rsidRPr="00D029AD">
        <w:rPr>
          <w:rFonts w:ascii="Book Antiqua" w:hAnsi="Book Antiqua"/>
        </w:rPr>
        <w:t xml:space="preserve"> La Secretaría podrá solicitar al Instituto de Verificación Administrativa del Distrito Federal la práctica de visitas de verificación a los profesionales inmobiliarios a efecto de revisar que cumplan las obligaciones y no incurran en las prohibiciones contenidas en esta Ley.</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El Instituto de Verificación Administrativa del Distrito Federal tendrá facultad para verificar en materia de profesionales inmobiliarios.</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 xml:space="preserve">Solo cuando la Secretaria lo solicite el Instituto de Verificación Administrativa del Distrito Federal emitirá las ordenes de verificación; y practicará las visitas así como </w:t>
      </w:r>
      <w:r w:rsidRPr="00D029AD">
        <w:rPr>
          <w:rFonts w:ascii="Book Antiqua" w:hAnsi="Book Antiqua"/>
        </w:rPr>
        <w:lastRenderedPageBreak/>
        <w:t>substanciará el procedimiento conforme a la ley del Instituto, su Reglamento y demás normativa vigente.</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(ADICIONADO, G.O. 14 DE MARZO DE 2014)</w:t>
      </w:r>
    </w:p>
    <w:p w:rsidR="00843BF1" w:rsidRPr="00D029AD" w:rsidRDefault="00443722">
      <w:pPr>
        <w:pStyle w:val="Estilo"/>
        <w:rPr>
          <w:rFonts w:ascii="Book Antiqua" w:hAnsi="Book Antiqua"/>
        </w:rPr>
      </w:pPr>
      <w:r w:rsidRPr="00597B7A">
        <w:rPr>
          <w:rFonts w:ascii="Book Antiqua" w:hAnsi="Book Antiqua"/>
          <w:b/>
        </w:rPr>
        <w:t>Artículo 39.</w:t>
      </w:r>
      <w:r w:rsidRPr="00D029AD">
        <w:rPr>
          <w:rFonts w:ascii="Book Antiqua" w:hAnsi="Book Antiqua"/>
        </w:rPr>
        <w:t xml:space="preserve"> A los Capacitadores Inmobiliarios que no se apeguen a los Programas, se les revocará su Registro, el cual podrá volverse a solicitar, una vez que se apeguen a dichos Programas.</w:t>
      </w:r>
    </w:p>
    <w:p w:rsidR="00843BF1" w:rsidRPr="00D029AD" w:rsidRDefault="00843BF1">
      <w:pPr>
        <w:pStyle w:val="Estilo"/>
        <w:rPr>
          <w:rFonts w:ascii="Book Antiqua" w:hAnsi="Book Antiqua"/>
        </w:rPr>
      </w:pP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(ADICIONADO CON LAS SECCIONES Y ARTÍCULOS QUE LO INTEGRAN, G.O. 14 DE MARZO DE 2014)</w:t>
      </w:r>
    </w:p>
    <w:p w:rsidR="00843BF1" w:rsidRPr="00597B7A" w:rsidRDefault="00443722">
      <w:pPr>
        <w:pStyle w:val="Estilo"/>
        <w:rPr>
          <w:rFonts w:ascii="Book Antiqua" w:hAnsi="Book Antiqua"/>
          <w:b/>
        </w:rPr>
      </w:pPr>
      <w:r w:rsidRPr="00597B7A">
        <w:rPr>
          <w:rFonts w:ascii="Book Antiqua" w:hAnsi="Book Antiqua"/>
          <w:b/>
        </w:rPr>
        <w:t>CAPÍTULO SEGUNDO</w:t>
      </w:r>
    </w:p>
    <w:p w:rsidR="00843BF1" w:rsidRPr="00597B7A" w:rsidRDefault="00843BF1">
      <w:pPr>
        <w:pStyle w:val="Estilo"/>
        <w:rPr>
          <w:rFonts w:ascii="Book Antiqua" w:hAnsi="Book Antiqua"/>
          <w:b/>
        </w:rPr>
      </w:pP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(ADICIONADA CON LOS ARTÍCULOS QUE LA INTEGRAN, G.O. 14 DE MARZO DE 2014)</w:t>
      </w:r>
    </w:p>
    <w:p w:rsidR="00843BF1" w:rsidRPr="00597B7A" w:rsidRDefault="00443722">
      <w:pPr>
        <w:pStyle w:val="Estilo"/>
        <w:rPr>
          <w:rFonts w:ascii="Book Antiqua" w:hAnsi="Book Antiqua"/>
          <w:b/>
        </w:rPr>
      </w:pPr>
      <w:r w:rsidRPr="00597B7A">
        <w:rPr>
          <w:rFonts w:ascii="Book Antiqua" w:hAnsi="Book Antiqua"/>
          <w:b/>
        </w:rPr>
        <w:t>SECCIÓN PRIMERA</w:t>
      </w:r>
    </w:p>
    <w:p w:rsidR="00843BF1" w:rsidRPr="00597B7A" w:rsidRDefault="00843BF1">
      <w:pPr>
        <w:pStyle w:val="Estilo"/>
        <w:rPr>
          <w:rFonts w:ascii="Book Antiqua" w:hAnsi="Book Antiqua"/>
          <w:b/>
        </w:rPr>
      </w:pPr>
    </w:p>
    <w:p w:rsidR="00843BF1" w:rsidRPr="00597B7A" w:rsidRDefault="00443722">
      <w:pPr>
        <w:pStyle w:val="Estilo"/>
        <w:rPr>
          <w:rFonts w:ascii="Book Antiqua" w:hAnsi="Book Antiqua"/>
          <w:b/>
        </w:rPr>
      </w:pPr>
      <w:r w:rsidRPr="00597B7A">
        <w:rPr>
          <w:rFonts w:ascii="Book Antiqua" w:hAnsi="Book Antiqua"/>
          <w:b/>
        </w:rPr>
        <w:t>DE LA QUEJA</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(ADICIONADO, G.O. 14 DE MARZO DE 2014)</w:t>
      </w:r>
    </w:p>
    <w:p w:rsidR="00843BF1" w:rsidRPr="00D029AD" w:rsidRDefault="00443722">
      <w:pPr>
        <w:pStyle w:val="Estilo"/>
        <w:rPr>
          <w:rFonts w:ascii="Book Antiqua" w:hAnsi="Book Antiqua"/>
        </w:rPr>
      </w:pPr>
      <w:r w:rsidRPr="00597B7A">
        <w:rPr>
          <w:rFonts w:ascii="Book Antiqua" w:hAnsi="Book Antiqua"/>
          <w:b/>
        </w:rPr>
        <w:t>Artículo 40.</w:t>
      </w:r>
      <w:r w:rsidRPr="00D029AD">
        <w:rPr>
          <w:rFonts w:ascii="Book Antiqua" w:hAnsi="Book Antiqua"/>
        </w:rPr>
        <w:t xml:space="preserve"> La Secretaría a efecto de dar cumplimiento a las atribuciones expresadas en el Artículo 5 de la Ley, substanciará la queja, el procedimiento de imposición de sanciones y el procedimiento arbitral.</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(ADICIONADO, G.O. 14 DE MARZO DE 2014)</w:t>
      </w:r>
    </w:p>
    <w:p w:rsidR="00843BF1" w:rsidRPr="00D029AD" w:rsidRDefault="00443722">
      <w:pPr>
        <w:pStyle w:val="Estilo"/>
        <w:rPr>
          <w:rFonts w:ascii="Book Antiqua" w:hAnsi="Book Antiqua"/>
        </w:rPr>
      </w:pPr>
      <w:r w:rsidRPr="00597B7A">
        <w:rPr>
          <w:rFonts w:ascii="Book Antiqua" w:hAnsi="Book Antiqua"/>
          <w:b/>
        </w:rPr>
        <w:t>Artículo 41.</w:t>
      </w:r>
      <w:r w:rsidRPr="00D029AD">
        <w:rPr>
          <w:rFonts w:ascii="Book Antiqua" w:hAnsi="Book Antiqua"/>
        </w:rPr>
        <w:t xml:space="preserve"> Toda persona que acredite interés jurídico, podrá presentar queja dentro del término de un año contado a partir de que se tenga conocimiento del acto que se reclama, por escrito ante la Secretaría, contra el Profesional Inmobiliario o Capacitador Inmobiliario al que se le impute la conducta o hecho que infrinja la Ley y su Reglamento.</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(ADICIONADO, G.O. 14 DE MARZO DE 2014)</w:t>
      </w:r>
    </w:p>
    <w:p w:rsidR="00843BF1" w:rsidRPr="00D029AD" w:rsidRDefault="00443722">
      <w:pPr>
        <w:pStyle w:val="Estilo"/>
        <w:rPr>
          <w:rFonts w:ascii="Book Antiqua" w:hAnsi="Book Antiqua"/>
        </w:rPr>
      </w:pPr>
      <w:r w:rsidRPr="00597B7A">
        <w:rPr>
          <w:rFonts w:ascii="Book Antiqua" w:hAnsi="Book Antiqua"/>
          <w:b/>
        </w:rPr>
        <w:t>Artículo 42.</w:t>
      </w:r>
      <w:r w:rsidRPr="00D029AD">
        <w:rPr>
          <w:rFonts w:ascii="Book Antiqua" w:hAnsi="Book Antiqua"/>
        </w:rPr>
        <w:t xml:space="preserve"> El quejoso deberá:</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597B7A">
        <w:rPr>
          <w:rFonts w:ascii="Book Antiqua" w:hAnsi="Book Antiqua"/>
          <w:b/>
        </w:rPr>
        <w:t>I.</w:t>
      </w:r>
      <w:r w:rsidRPr="00D029AD">
        <w:rPr>
          <w:rFonts w:ascii="Book Antiqua" w:hAnsi="Book Antiqua"/>
        </w:rPr>
        <w:t xml:space="preserve"> Identificarse asentando nombre, denominación o razón social, el de su representante legal, así como el de los autorizados para oír y recibir notificaciones;</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597B7A">
        <w:rPr>
          <w:rFonts w:ascii="Book Antiqua" w:hAnsi="Book Antiqua"/>
          <w:b/>
        </w:rPr>
        <w:t>II.</w:t>
      </w:r>
      <w:r w:rsidRPr="00D029AD">
        <w:rPr>
          <w:rFonts w:ascii="Book Antiqua" w:hAnsi="Book Antiqua"/>
        </w:rPr>
        <w:t xml:space="preserve"> Asentar sus generales así como una descripción clara y sucinta de los hechos o razones en que apoya su queja;</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597B7A">
        <w:rPr>
          <w:rFonts w:ascii="Book Antiqua" w:hAnsi="Book Antiqua"/>
          <w:b/>
        </w:rPr>
        <w:t>III.</w:t>
      </w:r>
      <w:r w:rsidRPr="00D029AD">
        <w:rPr>
          <w:rFonts w:ascii="Book Antiqua" w:hAnsi="Book Antiqua"/>
        </w:rPr>
        <w:t xml:space="preserve"> Exhibir las constancias documentales a fin de justificar su dicho</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lastRenderedPageBreak/>
        <w:t>(ADICIONADO, G.O. 14 DE MARZO DE 2014)</w:t>
      </w:r>
    </w:p>
    <w:p w:rsidR="00843BF1" w:rsidRPr="00D029AD" w:rsidRDefault="00443722">
      <w:pPr>
        <w:pStyle w:val="Estilo"/>
        <w:rPr>
          <w:rFonts w:ascii="Book Antiqua" w:hAnsi="Book Antiqua"/>
        </w:rPr>
      </w:pPr>
      <w:r w:rsidRPr="00597B7A">
        <w:rPr>
          <w:rFonts w:ascii="Book Antiqua" w:hAnsi="Book Antiqua"/>
          <w:b/>
        </w:rPr>
        <w:t>Artículo 43.</w:t>
      </w:r>
      <w:r w:rsidRPr="00D029AD">
        <w:rPr>
          <w:rFonts w:ascii="Book Antiqua" w:hAnsi="Book Antiqua"/>
        </w:rPr>
        <w:t xml:space="preserve"> La Secretaría pedirá al Profesional Inmobiliario, o Capacitador Inmobiliario, que rinda informe sobre los hechos en el término no mayor de 5 días hábiles contados a partir de la notificación y señalará día y hora para la celebración de una audiencia de conciliación en la que se procurará avenir los intereses de las partes, la cual deberá tener lugar, por lo menos, quince días hábiles después de la fecha de recepción de la queja.</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El Profesional Inmobiliario o Capacitador Inmobiliario que no se presente a la audiencia o no rinda informe relacionado con los hechos imputados, se le impondrá amonestación con apercibimiento de que en caso de no comparecer a siguiente la audiencia se le tendrán por ciertos los hechos narrados por el quejoso.</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En caso de que el quejoso no acuda a la audiencia de conciliación y no presente dentro de los siguientes 10 días justificación de su inasistencia, se tendrá por desistido de la queja y no podrá presentar otra ante la Secretaría por los mismos hechos.</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(ADICIONADO, G.O. 14 DE MARZO DE 2014)</w:t>
      </w:r>
    </w:p>
    <w:p w:rsidR="00843BF1" w:rsidRPr="00D029AD" w:rsidRDefault="00443722">
      <w:pPr>
        <w:pStyle w:val="Estilo"/>
        <w:rPr>
          <w:rFonts w:ascii="Book Antiqua" w:hAnsi="Book Antiqua"/>
        </w:rPr>
      </w:pPr>
      <w:r w:rsidRPr="00597B7A">
        <w:rPr>
          <w:rFonts w:ascii="Book Antiqua" w:hAnsi="Book Antiqua"/>
          <w:b/>
        </w:rPr>
        <w:t>Artículo 44.</w:t>
      </w:r>
      <w:r w:rsidRPr="00D029AD">
        <w:rPr>
          <w:rFonts w:ascii="Book Antiqua" w:hAnsi="Book Antiqua"/>
        </w:rPr>
        <w:t xml:space="preserve"> El conciliador expondrá a las partes un resumen de la queja y del informe presentado, señalando los elementos comunes y los puntos de controversia, y las exhortará para llegar a un acuerdo. Sin prejuzgar sobre el conflicto planteado, les presentará una o varias opciones de solución, salvaguardando los derechos del Usuario.</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El conciliador podrá suspender cuando lo estime pertinente o a instancia de ambas partes, la audiencia de conciliación por única vez. En caso de que se suspenda la audiencia, el conciliador señalará día y hora para su reanudación, dentro de los quince días siguientes.</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Si se llega a un acuerdo de conciliación, las partes firmarán un convenio que se elaborará en las oficinas de la Secretaría, en caso contrario el conciliador exhortará a las partes para que designen como árbitro a ésta, si no se someten al arbitraje las partes tendrán a salvo sus derechos para hacerlo valer en la forma y vía que corresponda.</w:t>
      </w:r>
    </w:p>
    <w:p w:rsidR="00843BF1" w:rsidRPr="00D029AD" w:rsidRDefault="00843BF1">
      <w:pPr>
        <w:pStyle w:val="Estilo"/>
        <w:rPr>
          <w:rFonts w:ascii="Book Antiqua" w:hAnsi="Book Antiqua"/>
        </w:rPr>
      </w:pP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(ADICIONADA CON LOS ARTÍCULOS QUE LA INTEGRAN, G.O. 14 DE MARZO DE 2014)</w:t>
      </w:r>
    </w:p>
    <w:p w:rsidR="00843BF1" w:rsidRPr="00597B7A" w:rsidRDefault="00443722">
      <w:pPr>
        <w:pStyle w:val="Estilo"/>
        <w:rPr>
          <w:rFonts w:ascii="Book Antiqua" w:hAnsi="Book Antiqua"/>
          <w:b/>
        </w:rPr>
      </w:pPr>
      <w:r w:rsidRPr="00597B7A">
        <w:rPr>
          <w:rFonts w:ascii="Book Antiqua" w:hAnsi="Book Antiqua"/>
          <w:b/>
        </w:rPr>
        <w:t>SECCIÓN SEGUNDA</w:t>
      </w:r>
    </w:p>
    <w:p w:rsidR="00843BF1" w:rsidRPr="00597B7A" w:rsidRDefault="00843BF1">
      <w:pPr>
        <w:pStyle w:val="Estilo"/>
        <w:rPr>
          <w:rFonts w:ascii="Book Antiqua" w:hAnsi="Book Antiqua"/>
          <w:b/>
        </w:rPr>
      </w:pPr>
    </w:p>
    <w:p w:rsidR="00843BF1" w:rsidRPr="00597B7A" w:rsidRDefault="00443722">
      <w:pPr>
        <w:pStyle w:val="Estilo"/>
        <w:rPr>
          <w:rFonts w:ascii="Book Antiqua" w:hAnsi="Book Antiqua"/>
          <w:b/>
        </w:rPr>
      </w:pPr>
      <w:r w:rsidRPr="00597B7A">
        <w:rPr>
          <w:rFonts w:ascii="Book Antiqua" w:hAnsi="Book Antiqua"/>
          <w:b/>
        </w:rPr>
        <w:t>PROCEDIMIENTO DE IMPOSICIÓN DE SANCIONES</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lastRenderedPageBreak/>
        <w:t>(ADICIONADO, G.O. 14 DE MARZO DE 2014)</w:t>
      </w:r>
    </w:p>
    <w:p w:rsidR="00843BF1" w:rsidRPr="00D029AD" w:rsidRDefault="00443722">
      <w:pPr>
        <w:pStyle w:val="Estilo"/>
        <w:rPr>
          <w:rFonts w:ascii="Book Antiqua" w:hAnsi="Book Antiqua"/>
        </w:rPr>
      </w:pPr>
      <w:r w:rsidRPr="00597B7A">
        <w:rPr>
          <w:rFonts w:ascii="Book Antiqua" w:hAnsi="Book Antiqua"/>
          <w:b/>
        </w:rPr>
        <w:t>Artículo 45.</w:t>
      </w:r>
      <w:r w:rsidRPr="00D029AD">
        <w:rPr>
          <w:rFonts w:ascii="Book Antiqua" w:hAnsi="Book Antiqua"/>
        </w:rPr>
        <w:t xml:space="preserve"> Cuando la Secretaria tenga conocimiento de hechos posiblemente constitutivos de infracción administrativa, a través de queja o denuncia, aplicará las sanciones previstas en la Ley, conforme a esta sección.</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(ADICIONADO, G.O. 14 DE MARZO DE 2014)</w:t>
      </w:r>
    </w:p>
    <w:p w:rsidR="00843BF1" w:rsidRPr="00D029AD" w:rsidRDefault="00443722">
      <w:pPr>
        <w:pStyle w:val="Estilo"/>
        <w:rPr>
          <w:rFonts w:ascii="Book Antiqua" w:hAnsi="Book Antiqua"/>
        </w:rPr>
      </w:pPr>
      <w:r w:rsidRPr="00597B7A">
        <w:rPr>
          <w:rFonts w:ascii="Book Antiqua" w:hAnsi="Book Antiqua"/>
          <w:b/>
        </w:rPr>
        <w:t>Artículo 46.</w:t>
      </w:r>
      <w:r w:rsidRPr="00D029AD">
        <w:rPr>
          <w:rFonts w:ascii="Book Antiqua" w:hAnsi="Book Antiqua"/>
        </w:rPr>
        <w:t xml:space="preserve"> La Secretaría notificará al Profesional Inmobiliario o Capacitador Inmobiliario de los hechos motivo del procedimiento y le otorgará un plazo de 5 días hábiles contados a partir de la notificación, para que manifieste por escrito lo que a su derecho convenga y rinda pruebas.</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En caso de no rendirlas, la Secretaría resolverá conforme a los elementos de convicción de que disponga.</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(ADICIONADO, G.O. 14 DE MARZO DE 2014)</w:t>
      </w:r>
    </w:p>
    <w:p w:rsidR="00843BF1" w:rsidRPr="00D029AD" w:rsidRDefault="00443722">
      <w:pPr>
        <w:pStyle w:val="Estilo"/>
        <w:rPr>
          <w:rFonts w:ascii="Book Antiqua" w:hAnsi="Book Antiqua"/>
        </w:rPr>
      </w:pPr>
      <w:r w:rsidRPr="00597B7A">
        <w:rPr>
          <w:rFonts w:ascii="Book Antiqua" w:hAnsi="Book Antiqua"/>
          <w:b/>
        </w:rPr>
        <w:t>Artículo 47.</w:t>
      </w:r>
      <w:r w:rsidRPr="00D029AD">
        <w:rPr>
          <w:rFonts w:ascii="Book Antiqua" w:hAnsi="Book Antiqua"/>
        </w:rPr>
        <w:t xml:space="preserve"> La Secretaría admitirá las pruebas que estime pertinentes y procederá a su desahogo. Asimismo podrá solicitar al Profesional Inmobiliario o Capacitador Inmobiliario o de terceros las demás pruebas que estime necesarias.</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(ADICIONADO, G.O. 14 DE MARZO DE 2014)</w:t>
      </w:r>
    </w:p>
    <w:p w:rsidR="00843BF1" w:rsidRPr="00D029AD" w:rsidRDefault="00443722">
      <w:pPr>
        <w:pStyle w:val="Estilo"/>
        <w:rPr>
          <w:rFonts w:ascii="Book Antiqua" w:hAnsi="Book Antiqua"/>
        </w:rPr>
      </w:pPr>
      <w:r w:rsidRPr="00597B7A">
        <w:rPr>
          <w:rFonts w:ascii="Book Antiqua" w:hAnsi="Book Antiqua"/>
          <w:b/>
        </w:rPr>
        <w:t>Artículo 48.</w:t>
      </w:r>
      <w:r w:rsidRPr="00D029AD">
        <w:rPr>
          <w:rFonts w:ascii="Book Antiqua" w:hAnsi="Book Antiqua"/>
        </w:rPr>
        <w:t xml:space="preserve"> Una vez admitidas las pruebas, se citará a las partes para que dentro del término de treinta días hábiles siguientes, a la audiencia para el desahogo de las mismas y se podrán presentar alegatos.</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(ADICIONADO, G.O. 14 DE MARZO DE 2014)</w:t>
      </w:r>
    </w:p>
    <w:p w:rsidR="00843BF1" w:rsidRPr="00D029AD" w:rsidRDefault="00443722">
      <w:pPr>
        <w:pStyle w:val="Estilo"/>
        <w:rPr>
          <w:rFonts w:ascii="Book Antiqua" w:hAnsi="Book Antiqua"/>
        </w:rPr>
      </w:pPr>
      <w:r w:rsidRPr="00597B7A">
        <w:rPr>
          <w:rFonts w:ascii="Book Antiqua" w:hAnsi="Book Antiqua"/>
          <w:b/>
        </w:rPr>
        <w:t>Artículo 49.</w:t>
      </w:r>
      <w:r w:rsidRPr="00D029AD">
        <w:rPr>
          <w:rFonts w:ascii="Book Antiqua" w:hAnsi="Book Antiqua"/>
        </w:rPr>
        <w:t xml:space="preserve"> Concluido el desahogo de pruebas y alegatos, la Secretaría resolverá dentro de los quince días hábiles siguientes.</w:t>
      </w:r>
    </w:p>
    <w:p w:rsidR="00843BF1" w:rsidRPr="00D029AD" w:rsidRDefault="00843BF1">
      <w:pPr>
        <w:pStyle w:val="Estilo"/>
        <w:rPr>
          <w:rFonts w:ascii="Book Antiqua" w:hAnsi="Book Antiqua"/>
        </w:rPr>
      </w:pP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(ADICIONADA CON LOS ARTÍCULOS QUE LA INTEGRAN, G.O. 14 DE MARZO DE 2014)</w:t>
      </w:r>
    </w:p>
    <w:p w:rsidR="00843BF1" w:rsidRPr="00597B7A" w:rsidRDefault="00443722">
      <w:pPr>
        <w:pStyle w:val="Estilo"/>
        <w:rPr>
          <w:rFonts w:ascii="Book Antiqua" w:hAnsi="Book Antiqua"/>
          <w:b/>
        </w:rPr>
      </w:pPr>
      <w:r w:rsidRPr="00597B7A">
        <w:rPr>
          <w:rFonts w:ascii="Book Antiqua" w:hAnsi="Book Antiqua"/>
          <w:b/>
        </w:rPr>
        <w:t>SECCIÓN TERCERA</w:t>
      </w:r>
    </w:p>
    <w:p w:rsidR="00843BF1" w:rsidRPr="00597B7A" w:rsidRDefault="00843BF1">
      <w:pPr>
        <w:pStyle w:val="Estilo"/>
        <w:rPr>
          <w:rFonts w:ascii="Book Antiqua" w:hAnsi="Book Antiqua"/>
          <w:b/>
        </w:rPr>
      </w:pPr>
    </w:p>
    <w:p w:rsidR="00843BF1" w:rsidRPr="00597B7A" w:rsidRDefault="00443722">
      <w:pPr>
        <w:pStyle w:val="Estilo"/>
        <w:rPr>
          <w:rFonts w:ascii="Book Antiqua" w:hAnsi="Book Antiqua"/>
          <w:b/>
        </w:rPr>
      </w:pPr>
      <w:r w:rsidRPr="00597B7A">
        <w:rPr>
          <w:rFonts w:ascii="Book Antiqua" w:hAnsi="Book Antiqua"/>
          <w:b/>
        </w:rPr>
        <w:t>DEL PROCEDIMIENTO ARBITRAL</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(ADICIONADO, G.O. 14 DE MARZO DE 2014)</w:t>
      </w:r>
    </w:p>
    <w:p w:rsidR="00843BF1" w:rsidRPr="00D029AD" w:rsidRDefault="00443722">
      <w:pPr>
        <w:pStyle w:val="Estilo"/>
        <w:rPr>
          <w:rFonts w:ascii="Book Antiqua" w:hAnsi="Book Antiqua"/>
        </w:rPr>
      </w:pPr>
      <w:r w:rsidRPr="00597B7A">
        <w:rPr>
          <w:rFonts w:ascii="Book Antiqua" w:hAnsi="Book Antiqua"/>
          <w:b/>
        </w:rPr>
        <w:t>Artículo 50.</w:t>
      </w:r>
      <w:r w:rsidRPr="00D029AD">
        <w:rPr>
          <w:rFonts w:ascii="Book Antiqua" w:hAnsi="Book Antiqua"/>
        </w:rPr>
        <w:t xml:space="preserve"> La Secretaría podrá actuar como árbitro en lo que respecta a la aplicación de esta Ley, cuando los interesados así la designen y sin necesidad de reclamación o procedimiento conciliatorio previos, observando los principios de legalidad, equidad, igualdad entre las partes, economía procesal y gratuidad.</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 xml:space="preserve">El procedimiento se puede iniciar a petición de una de las partes o de ambas. En el primer caso, la parte interesada deberá presentar su solicitud de Arbitraje, </w:t>
      </w:r>
      <w:r w:rsidRPr="00D029AD">
        <w:rPr>
          <w:rFonts w:ascii="Book Antiqua" w:hAnsi="Book Antiqua"/>
        </w:rPr>
        <w:lastRenderedPageBreak/>
        <w:t>señalando el motivo de su petición. La Secretaría deberá de citar a la otra parte para que en el término de cinco días hábiles manifieste o no su sujeción a este procedimiento.</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En ambos casos, las partes deberán firmar el compromiso arbitral.</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(ADICIONADO, G.O. 14 DE MARZO DE 2014)</w:t>
      </w:r>
    </w:p>
    <w:p w:rsidR="00843BF1" w:rsidRPr="00D029AD" w:rsidRDefault="00443722">
      <w:pPr>
        <w:pStyle w:val="Estilo"/>
        <w:rPr>
          <w:rFonts w:ascii="Book Antiqua" w:hAnsi="Book Antiqua"/>
        </w:rPr>
      </w:pPr>
      <w:r w:rsidRPr="00597B7A">
        <w:rPr>
          <w:rFonts w:ascii="Book Antiqua" w:hAnsi="Book Antiqua"/>
          <w:b/>
        </w:rPr>
        <w:t>Artículo 50 Bis.</w:t>
      </w:r>
      <w:r w:rsidRPr="00D029AD">
        <w:rPr>
          <w:rFonts w:ascii="Book Antiqua" w:hAnsi="Book Antiqua"/>
        </w:rPr>
        <w:t xml:space="preserve"> El acta de compromiso arbitral contendrá:</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597B7A">
        <w:rPr>
          <w:rFonts w:ascii="Book Antiqua" w:hAnsi="Book Antiqua"/>
          <w:b/>
        </w:rPr>
        <w:t>I.</w:t>
      </w:r>
      <w:r w:rsidRPr="00D029AD">
        <w:rPr>
          <w:rFonts w:ascii="Book Antiqua" w:hAnsi="Book Antiqua"/>
        </w:rPr>
        <w:t xml:space="preserve"> La aceptación de las partes para someter sus diferencias en procedimiento arbitral, la designación de la Secretaría como árbitro.</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597B7A">
        <w:rPr>
          <w:rFonts w:ascii="Book Antiqua" w:hAnsi="Book Antiqua"/>
          <w:b/>
        </w:rPr>
        <w:t>II.</w:t>
      </w:r>
      <w:r w:rsidRPr="00D029AD">
        <w:rPr>
          <w:rFonts w:ascii="Book Antiqua" w:hAnsi="Book Antiqua"/>
        </w:rPr>
        <w:t xml:space="preserve"> El asunto motivo del arbitraje.</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597B7A">
        <w:rPr>
          <w:rFonts w:ascii="Book Antiqua" w:hAnsi="Book Antiqua"/>
          <w:b/>
        </w:rPr>
        <w:t>III.</w:t>
      </w:r>
      <w:r w:rsidRPr="00D029AD">
        <w:rPr>
          <w:rFonts w:ascii="Book Antiqua" w:hAnsi="Book Antiqua"/>
        </w:rPr>
        <w:t xml:space="preserve"> La fecha para celebrar la audiencia de desahogo de pruebas y alegatos.</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(ADICIONADO, G.O. 14 DE MARZO DE 2014)</w:t>
      </w:r>
    </w:p>
    <w:p w:rsidR="00843BF1" w:rsidRPr="00D029AD" w:rsidRDefault="00443722">
      <w:pPr>
        <w:pStyle w:val="Estilo"/>
        <w:rPr>
          <w:rFonts w:ascii="Book Antiqua" w:hAnsi="Book Antiqua"/>
        </w:rPr>
      </w:pPr>
      <w:r w:rsidRPr="00597B7A">
        <w:rPr>
          <w:rFonts w:ascii="Book Antiqua" w:hAnsi="Book Antiqua"/>
          <w:b/>
        </w:rPr>
        <w:t>Artículo 51.</w:t>
      </w:r>
      <w:r w:rsidRPr="00D029AD">
        <w:rPr>
          <w:rFonts w:ascii="Book Antiqua" w:hAnsi="Book Antiqua"/>
        </w:rPr>
        <w:t xml:space="preserve"> Las partes deberán presentar sus pruebas al momento de la firma del compromiso arbitral o con diez días hábiles previos a la celebración de la audiencia; serán admisibles todo tipo de pruebas salvo aquellas que sean contrarias a la moral y las buenas costumbres.</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La audiencia podrá ser diferida por una sola vez; quedando obligadas las partes a preparar oportunamente sus pruebas. Concluido el desahogo de pruebas y alegatos, la Secretaría resolverá dentro de los quince días hábiles siguientes.</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(ADICIONADO, G.O. 14 DE MARZO DE 2014)</w:t>
      </w:r>
    </w:p>
    <w:p w:rsidR="00843BF1" w:rsidRPr="00D029AD" w:rsidRDefault="00443722">
      <w:pPr>
        <w:pStyle w:val="Estilo"/>
        <w:rPr>
          <w:rFonts w:ascii="Book Antiqua" w:hAnsi="Book Antiqua"/>
        </w:rPr>
      </w:pPr>
      <w:r w:rsidRPr="00597B7A">
        <w:rPr>
          <w:rFonts w:ascii="Book Antiqua" w:hAnsi="Book Antiqua"/>
          <w:b/>
        </w:rPr>
        <w:t>Artículo 52.</w:t>
      </w:r>
      <w:r w:rsidRPr="00D029AD">
        <w:rPr>
          <w:rFonts w:ascii="Book Antiqua" w:hAnsi="Book Antiqua"/>
        </w:rPr>
        <w:t xml:space="preserve"> El laudo emitido deberá ser notificado personalmente a las partes y contener la sanción respectiva y/o la reparación del daño motivo de la controversia.</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No habrá incidentes y la resolución sólo admitirá aclaración de la misma presentada dentro de los tres días hábiles siguientes al de la notificación de la resolución.</w:t>
      </w:r>
    </w:p>
    <w:p w:rsidR="00843BF1" w:rsidRPr="00D029AD" w:rsidRDefault="00843BF1">
      <w:pPr>
        <w:pStyle w:val="Estilo"/>
        <w:rPr>
          <w:rFonts w:ascii="Book Antiqua" w:hAnsi="Book Antiqua"/>
        </w:rPr>
      </w:pPr>
    </w:p>
    <w:p w:rsidR="00843BF1" w:rsidRPr="00D029AD" w:rsidRDefault="00843BF1">
      <w:pPr>
        <w:pStyle w:val="Estilo"/>
        <w:rPr>
          <w:rFonts w:ascii="Book Antiqua" w:hAnsi="Book Antiqua"/>
        </w:rPr>
      </w:pPr>
    </w:p>
    <w:p w:rsidR="00843BF1" w:rsidRPr="00597B7A" w:rsidRDefault="00443722" w:rsidP="00597B7A">
      <w:pPr>
        <w:pStyle w:val="Estilo"/>
        <w:jc w:val="center"/>
        <w:rPr>
          <w:rFonts w:ascii="Book Antiqua" w:hAnsi="Book Antiqua"/>
          <w:b/>
        </w:rPr>
      </w:pPr>
      <w:r w:rsidRPr="00597B7A">
        <w:rPr>
          <w:rFonts w:ascii="Book Antiqua" w:hAnsi="Book Antiqua"/>
          <w:b/>
        </w:rPr>
        <w:t>TRANSITORIOS</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PRIMERO. La presente Ley entrará en vigor al día siguiente de su publicación.</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SEGUNDO. El Reglamento de la presente Ley deberá expedirse en un plazo de 90 días hábiles contados a partir de su publicación.</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lastRenderedPageBreak/>
        <w:t>TERCERO. El Registro y Acreditación serán exigibles a partir de un año de la entrada en vigor de la presente Ley. Durante este periodo, los Corredores o Corredoras Inmobiliarios que a la fecha realicen actividades inmobiliarias, deberán iniciar los trámites y procedimientos necesarios para la obtención de Registro y la Acreditación requerida.</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CUARTO. A partir de la entrada en vigor del presente ordenamiento, la Secretaría de Desarrollo Económico dará inicio a los trámites administrativos necesarios, para el cumplimiento de la Ley.</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QUINTO. Publíquese en la Gaceta Oficial del Distrito Federal.</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Recinto de la Asamblea Legislativa del Distrito Federal, a los doce días del mes de abril del año dos mil doce.- POR LA MESA DIRECTIVA.- DIP. JULIO CESAR MORENO RIVERA, PRESIDENTE.- DIP. JORGE PALACIOS ARROYO, SECRETARIO.- DIP. ERASTO ENSÁSTIGA SANTIAGO, SECRETARIO.- FIRMAS.</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veintidós días del mes de agosto del año dos mil doce.- EL JEFE DE GOBIERNO DEL DISTRITO FEDERAL, MARCELO LUIS EBRARD CASAUBON.- FIRMA.- EL SECRETARIO DE GOBIERNO, HÉCTOR SERRANO CORTÉS.- FIRMA.- EL SECRETARIO DE DESARROLLO URBANO Y VIVIENDA, FELIPE LEAL FERNÁNDEZ.- FIRMA.- EL SECRETARIO DE DESARROLLO ECONÓMICO.- EN AUSENCIA DEL SECRETARIO DE DESARROLLO ECONÓMICO, CON FUNDAMENTO EN LOS ARTÍCULOS 17 DE LA LEY ORGÁNICA DE LA ADMINISTRACIÓN PÚBLICA DEL DISTRITO FEDERAL Y 24, FRACCIÓN I DEL REGLAMENTO INTERIOR DE LA ADMINISTRACIÓN PÚBLICA DEL DISTRITO FEDERAL FIRMA: EL SUBSECRETARIO DE FOMENTO DE EMPRESAS ECOLÓGICAS, ALFREDO MIGUEL MORAN MOGUEL.- FIRMA.</w:t>
      </w:r>
    </w:p>
    <w:p w:rsidR="00843BF1" w:rsidRPr="00D029AD" w:rsidRDefault="00843BF1">
      <w:pPr>
        <w:pStyle w:val="Estilo"/>
        <w:rPr>
          <w:rFonts w:ascii="Book Antiqua" w:hAnsi="Book Antiqua"/>
        </w:rPr>
      </w:pP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G.O. 14 DE MARZO DE 2014.</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PRIMERO. La presente Ley entrará en vigor al día siguiente de su publicación.</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SEGUNDO. Deberá expedirse un nuevo Reglamento de la Ley, derivado de las presentes reformas y adiciones en un plazo de 90 días hábiles contados a partir de su publicación.</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TERCERO. La Certificación será exigible en un término de un año a partir de la entrada en vigor de la presente Ley.</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Durante este periodo, los aspirantes a Profesionales Inmobiliarios que a la fecha realicen actividades inmobiliarias, deberán iniciar los trámites y procedimientos necesarios para la obtención de la Certificación.</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CUARTO. Publíquese en la Gaceta Oficial del Distrito Federal y para su mayor difusión en el Diario Oficial de la Federación.</w:t>
      </w:r>
    </w:p>
    <w:p w:rsidR="00843BF1" w:rsidRPr="00D029AD" w:rsidRDefault="00843BF1">
      <w:pPr>
        <w:pStyle w:val="Estilo"/>
        <w:rPr>
          <w:rFonts w:ascii="Book Antiqua" w:hAnsi="Book Antiqua"/>
        </w:rPr>
      </w:pP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G.O. 18 DE DICIEMBRE DE 2014.</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PRIMERO.- Publíquese en la Gaceta Oficial del Distrito Federal.</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SEGUNDO.- El presente Decreto entrará en vigor en los términos establecidos en la Declaratoria de la Incorporación del Sistema Procesal Penal Acusatorio y del Código Nacional de Procedimientos Penales al orden jurídico del Distrito Federal, publicada en la Gaceta Oficial el día 20 de agosto del presente año, así como su Fe de Erratas y Aclaratoria de Fe de Erratas, publicadas en la Gaceta Oficial, los días 21 y 22 de agosto del 2014.</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TERCERO.- Los asuntos iniciados con anterioridad a la entrada en vigor del presente decreto, se tramitarán conforme a las disposiciones anteriores, que le sean aplicables.</w:t>
      </w:r>
    </w:p>
    <w:p w:rsidR="00843BF1" w:rsidRPr="00D029AD" w:rsidRDefault="00843BF1">
      <w:pPr>
        <w:pStyle w:val="Estilo"/>
        <w:rPr>
          <w:rFonts w:ascii="Book Antiqua" w:hAnsi="Book Antiqua"/>
        </w:rPr>
      </w:pPr>
    </w:p>
    <w:p w:rsidR="00843BF1" w:rsidRPr="00D029AD" w:rsidRDefault="00443722">
      <w:pPr>
        <w:pStyle w:val="Estilo"/>
        <w:rPr>
          <w:rFonts w:ascii="Book Antiqua" w:hAnsi="Book Antiqua"/>
        </w:rPr>
      </w:pPr>
      <w:r w:rsidRPr="00D029AD">
        <w:rPr>
          <w:rFonts w:ascii="Book Antiqua" w:hAnsi="Book Antiqua"/>
        </w:rPr>
        <w:t>CUARTO.- La reforma al Código de Instituciones y Procedimientos Electorales del Distrito Federal prevista en el presente Decreto, entrará en vigor al día siguiente a aquél en que concluya el proceso electoral local de 2014-2015 en el Distrito Federal.</w:t>
      </w:r>
    </w:p>
    <w:p w:rsidR="00843BF1" w:rsidRPr="00D029AD" w:rsidRDefault="00843BF1">
      <w:pPr>
        <w:pStyle w:val="Estilo"/>
        <w:rPr>
          <w:rFonts w:ascii="Book Antiqua" w:hAnsi="Book Antiqua"/>
        </w:rPr>
      </w:pPr>
    </w:p>
    <w:sectPr w:rsidR="00843BF1" w:rsidRPr="00D029AD" w:rsidSect="009425A2">
      <w:footerReference w:type="default" r:id="rId7"/>
      <w:foot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41D" w:rsidRDefault="00D0241D" w:rsidP="006E4391">
      <w:pPr>
        <w:spacing w:after="0" w:line="240" w:lineRule="auto"/>
      </w:pPr>
      <w:r>
        <w:separator/>
      </w:r>
    </w:p>
  </w:endnote>
  <w:endnote w:type="continuationSeparator" w:id="0">
    <w:p w:rsidR="00D0241D" w:rsidRDefault="00D0241D"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25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tblGrid>
    <w:tr w:rsidR="00443722" w:rsidTr="00212F59">
      <w:tc>
        <w:tcPr>
          <w:tcW w:w="5000" w:type="pct"/>
        </w:tcPr>
        <w:sdt>
          <w:sdtPr>
            <w:id w:val="8289949"/>
            <w:docPartObj>
              <w:docPartGallery w:val="Page Numbers (Bottom of Page)"/>
              <w:docPartUnique/>
            </w:docPartObj>
          </w:sdtPr>
          <w:sdtEndPr/>
          <w:sdtContent>
            <w:p w:rsidR="00443722" w:rsidRDefault="008074F3" w:rsidP="00443722">
              <w:pPr>
                <w:pStyle w:val="Piedepgina"/>
                <w:jc w:val="right"/>
              </w:pPr>
              <w:r>
                <w:fldChar w:fldCharType="begin"/>
              </w:r>
              <w:r>
                <w:instrText xml:space="preserve"> PAGE   \* MERGEFORMAT </w:instrText>
              </w:r>
              <w:r>
                <w:fldChar w:fldCharType="separate"/>
              </w:r>
              <w:r w:rsidR="002A7386">
                <w:rPr>
                  <w:noProof/>
                </w:rPr>
                <w:t>21</w:t>
              </w:r>
              <w:r>
                <w:rPr>
                  <w:noProof/>
                </w:rPr>
                <w:fldChar w:fldCharType="end"/>
              </w:r>
            </w:p>
          </w:sdtContent>
        </w:sdt>
        <w:p w:rsidR="00443722" w:rsidRDefault="00443722" w:rsidP="00443722">
          <w:pPr>
            <w:pStyle w:val="Piedepgina"/>
          </w:pPr>
        </w:p>
      </w:tc>
    </w:tr>
  </w:tbl>
  <w:p w:rsidR="00443722" w:rsidRPr="00A9075C" w:rsidRDefault="00443722" w:rsidP="00A907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443722" w:rsidTr="00D61ABC">
      <w:tc>
        <w:tcPr>
          <w:tcW w:w="2500" w:type="pct"/>
        </w:tcPr>
        <w:p w:rsidR="00443722" w:rsidRDefault="00443722">
          <w:pPr>
            <w:pStyle w:val="Piedepgina"/>
          </w:pPr>
        </w:p>
      </w:tc>
      <w:tc>
        <w:tcPr>
          <w:tcW w:w="2500" w:type="pct"/>
        </w:tcPr>
        <w:sdt>
          <w:sdtPr>
            <w:id w:val="8289945"/>
            <w:docPartObj>
              <w:docPartGallery w:val="Page Numbers (Bottom of Page)"/>
              <w:docPartUnique/>
            </w:docPartObj>
          </w:sdtPr>
          <w:sdtEndPr/>
          <w:sdtContent>
            <w:p w:rsidR="00443722" w:rsidRDefault="008074F3" w:rsidP="00F94F9D">
              <w:pPr>
                <w:pStyle w:val="Piedepgina"/>
              </w:pPr>
              <w:r>
                <w:fldChar w:fldCharType="begin"/>
              </w:r>
              <w:r>
                <w:instrText xml:space="preserve"> PAGE   \* MERGEFORMAT </w:instrText>
              </w:r>
              <w:r>
                <w:fldChar w:fldCharType="separate"/>
              </w:r>
              <w:r w:rsidR="002A7386">
                <w:rPr>
                  <w:noProof/>
                </w:rPr>
                <w:t>1</w:t>
              </w:r>
              <w:r>
                <w:rPr>
                  <w:noProof/>
                </w:rPr>
                <w:fldChar w:fldCharType="end"/>
              </w:r>
            </w:p>
          </w:sdtContent>
        </w:sdt>
        <w:p w:rsidR="00443722" w:rsidRDefault="00443722">
          <w:pPr>
            <w:pStyle w:val="Piedepgina"/>
          </w:pPr>
        </w:p>
      </w:tc>
    </w:tr>
  </w:tbl>
  <w:p w:rsidR="00443722" w:rsidRDefault="004437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41D" w:rsidRDefault="00D0241D" w:rsidP="006E4391">
      <w:pPr>
        <w:spacing w:after="0" w:line="240" w:lineRule="auto"/>
      </w:pPr>
      <w:r>
        <w:separator/>
      </w:r>
    </w:p>
  </w:footnote>
  <w:footnote w:type="continuationSeparator" w:id="0">
    <w:p w:rsidR="00D0241D" w:rsidRDefault="00D0241D"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2F59"/>
    <w:rsid w:val="0021348C"/>
    <w:rsid w:val="00213A73"/>
    <w:rsid w:val="0025184D"/>
    <w:rsid w:val="002617C4"/>
    <w:rsid w:val="00264C0E"/>
    <w:rsid w:val="00270B4E"/>
    <w:rsid w:val="00284072"/>
    <w:rsid w:val="00295117"/>
    <w:rsid w:val="002A2708"/>
    <w:rsid w:val="002A7386"/>
    <w:rsid w:val="002C3F97"/>
    <w:rsid w:val="002E1977"/>
    <w:rsid w:val="002F1CE2"/>
    <w:rsid w:val="002F69AB"/>
    <w:rsid w:val="003075E8"/>
    <w:rsid w:val="00315EE7"/>
    <w:rsid w:val="003210E1"/>
    <w:rsid w:val="00380CF9"/>
    <w:rsid w:val="00386A35"/>
    <w:rsid w:val="003A26CB"/>
    <w:rsid w:val="003A5620"/>
    <w:rsid w:val="003B60DC"/>
    <w:rsid w:val="003B655C"/>
    <w:rsid w:val="003C4033"/>
    <w:rsid w:val="003C7F2A"/>
    <w:rsid w:val="003D18E4"/>
    <w:rsid w:val="003E086C"/>
    <w:rsid w:val="00415B95"/>
    <w:rsid w:val="00432648"/>
    <w:rsid w:val="00443722"/>
    <w:rsid w:val="00446085"/>
    <w:rsid w:val="004548F2"/>
    <w:rsid w:val="00480F7D"/>
    <w:rsid w:val="004A1D37"/>
    <w:rsid w:val="004A441D"/>
    <w:rsid w:val="004B2B6F"/>
    <w:rsid w:val="004D171B"/>
    <w:rsid w:val="00525100"/>
    <w:rsid w:val="005255DB"/>
    <w:rsid w:val="00540025"/>
    <w:rsid w:val="005752B2"/>
    <w:rsid w:val="00593863"/>
    <w:rsid w:val="00597B7A"/>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436AE"/>
    <w:rsid w:val="00753F2B"/>
    <w:rsid w:val="00784137"/>
    <w:rsid w:val="00784164"/>
    <w:rsid w:val="007B6454"/>
    <w:rsid w:val="007D13F7"/>
    <w:rsid w:val="007D5729"/>
    <w:rsid w:val="007F3ED1"/>
    <w:rsid w:val="007F6EBC"/>
    <w:rsid w:val="008011BD"/>
    <w:rsid w:val="008025D7"/>
    <w:rsid w:val="008074F3"/>
    <w:rsid w:val="0082043E"/>
    <w:rsid w:val="008361F9"/>
    <w:rsid w:val="00841A93"/>
    <w:rsid w:val="00843BF1"/>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0241D"/>
    <w:rsid w:val="00D029AD"/>
    <w:rsid w:val="00D1179B"/>
    <w:rsid w:val="00D11F99"/>
    <w:rsid w:val="00D165DE"/>
    <w:rsid w:val="00D61ABC"/>
    <w:rsid w:val="00D73ECC"/>
    <w:rsid w:val="00D7668D"/>
    <w:rsid w:val="00D86079"/>
    <w:rsid w:val="00DA77EC"/>
    <w:rsid w:val="00DB75D2"/>
    <w:rsid w:val="00DC2AD6"/>
    <w:rsid w:val="00E015C8"/>
    <w:rsid w:val="00E03B0E"/>
    <w:rsid w:val="00E13804"/>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94F9D"/>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0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FEED1-18FF-48BD-861B-DE6B65D90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5958</Words>
  <Characters>32770</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2017-01-17T18:59:00Z</dcterms:created>
  <dcterms:modified xsi:type="dcterms:W3CDTF">2017-01-17T18:59:00Z</dcterms:modified>
</cp:coreProperties>
</file>